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000633"/>
      <w:bookmarkEnd w:id="0"/>
      <w:r w:rsidRPr="007F3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 </w:t>
      </w:r>
      <w:r w:rsidR="007F3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F3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</w:t>
      </w:r>
      <w:r w:rsidR="00325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ОБЪЕКТА</w:t>
      </w:r>
      <w:r w:rsidRPr="007F3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ЭКСПЛУАТАЦИЮ</w:t>
      </w:r>
    </w:p>
    <w:p w:rsidR="007F3297" w:rsidRDefault="007F3297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297" w:rsidRPr="00073886" w:rsidRDefault="007F3297" w:rsidP="007F3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"__" ___________ 20__ г.</w:t>
      </w:r>
    </w:p>
    <w:p w:rsidR="007F3297" w:rsidRPr="00073886" w:rsidRDefault="007F3297" w:rsidP="007F3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составления акта)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000634"/>
      <w:bookmarkEnd w:id="1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назначенная приказом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______, в составе:</w:t>
      </w:r>
    </w:p>
    <w:p w:rsidR="00073886" w:rsidRPr="00002E3A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02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(наименование организации, реквизиты документа)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(уполномоченный представитель </w:t>
      </w:r>
      <w:r w:rsidR="0010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владельца </w:t>
      </w:r>
      <w:r w:rsidR="00002E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073886" w:rsidRPr="00002E3A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02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(должность, Ф.И.О., наименование организации)</w:t>
      </w:r>
    </w:p>
    <w:p w:rsidR="00073886" w:rsidRPr="00483FF3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2" w:name="000635"/>
      <w:bookmarkEnd w:id="2"/>
      <w:r w:rsidRPr="00483F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члены комиссии:</w:t>
      </w:r>
    </w:p>
    <w:p w:rsidR="00073886" w:rsidRPr="00483FF3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04E4F" w:rsidRDefault="00104E4F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000636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представитель специализированной организации, смонтировавшей </w:t>
      </w:r>
      <w:r w:rsidR="00002E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073886"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073886"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FF267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073886" w:rsidRPr="00002E3A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02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(должность, Ф.И.О., наименование организации)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000637"/>
      <w:bookmarkEnd w:id="4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представитель </w:t>
      </w:r>
      <w:r w:rsidR="00104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 организации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техническому обслуживанию </w:t>
      </w:r>
      <w:r w:rsidR="00002E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482F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FF267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073886" w:rsidRPr="00002E3A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02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(должность, Ф.И.О., наименование организации)</w:t>
      </w:r>
    </w:p>
    <w:p w:rsid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000638"/>
      <w:bookmarkStart w:id="6" w:name="000643"/>
      <w:bookmarkEnd w:id="5"/>
      <w:bookmarkEnd w:id="6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"__" ___________ ____ г. по "__" ___________ ____ </w:t>
      </w:r>
      <w:proofErr w:type="gramStart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483FF3" w:rsidRPr="00483FF3" w:rsidRDefault="00483FF3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F2671" w:rsidRDefault="00073886" w:rsidP="00FF2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провела  проверку  готовности  к пуску </w:t>
      </w:r>
      <w:r w:rsidR="00483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</w:t>
      </w:r>
      <w:r w:rsidR="00FF26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67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эксплуатацию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6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FF2671" w:rsidRPr="00002E3A" w:rsidRDefault="00FF2671" w:rsidP="00FF2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02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(указываются наименование, марка, модель </w:t>
      </w:r>
      <w:r w:rsidRPr="00002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лифта, подъемной платформы для инвалидов, пассажирского конвейера (движущейся пешеходной дорожки), эскалатора</w:t>
      </w:r>
      <w:r w:rsidRPr="00002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его заводской  номер</w:t>
      </w:r>
      <w:r w:rsidR="00482F8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завод изготовитель, год изготовления, грузоподъемность</w:t>
      </w:r>
      <w:r w:rsidRPr="00002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proofErr w:type="gramEnd"/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proofErr w:type="gramEnd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FF26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073886" w:rsidRPr="00002E3A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02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(адрес места установки об</w:t>
      </w:r>
      <w:r w:rsidR="00FF2671" w:rsidRPr="00002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ъекта</w:t>
      </w:r>
      <w:r w:rsidRPr="00002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000645"/>
      <w:bookmarkEnd w:id="7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ПРОВЕРКИ: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000646"/>
      <w:bookmarkStart w:id="9" w:name="000647"/>
      <w:bookmarkEnd w:id="8"/>
      <w:bookmarkEnd w:id="9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проверки готовности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к пуску</w:t>
      </w:r>
    </w:p>
    <w:p w:rsidR="00073886" w:rsidRPr="00002E3A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02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</w:t>
      </w:r>
      <w:r w:rsidR="00483FF3" w:rsidRPr="00002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</w:t>
      </w:r>
      <w:r w:rsidRPr="00002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(наименование об</w:t>
      </w:r>
      <w:r w:rsidR="00483FF3" w:rsidRPr="00002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ъекта, заводской номер</w:t>
      </w:r>
      <w:r w:rsidRPr="00002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работу установлено:</w:t>
      </w:r>
    </w:p>
    <w:p w:rsidR="007F3297" w:rsidRPr="00073886" w:rsidRDefault="007F3297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651"/>
      </w:tblGrid>
      <w:tr w:rsidR="00005DA0" w:rsidTr="00E40BCE">
        <w:trPr>
          <w:trHeight w:val="465"/>
        </w:trPr>
        <w:tc>
          <w:tcPr>
            <w:tcW w:w="675" w:type="dxa"/>
            <w:vAlign w:val="center"/>
          </w:tcPr>
          <w:p w:rsidR="00005DA0" w:rsidRDefault="00005DA0" w:rsidP="00005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000648"/>
            <w:bookmarkEnd w:id="1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vAlign w:val="center"/>
          </w:tcPr>
          <w:p w:rsidR="00005DA0" w:rsidRDefault="00005DA0" w:rsidP="00005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651" w:type="dxa"/>
            <w:vAlign w:val="center"/>
          </w:tcPr>
          <w:p w:rsidR="00005DA0" w:rsidRDefault="00005DA0" w:rsidP="00005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не соответствует</w:t>
            </w:r>
          </w:p>
        </w:tc>
      </w:tr>
      <w:tr w:rsidR="00005DA0" w:rsidTr="00E40BCE">
        <w:tc>
          <w:tcPr>
            <w:tcW w:w="675" w:type="dxa"/>
          </w:tcPr>
          <w:p w:rsidR="00005DA0" w:rsidRPr="00082D0A" w:rsidRDefault="00082D0A" w:rsidP="00073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005DA0" w:rsidRPr="00082D0A" w:rsidRDefault="00082D0A" w:rsidP="00073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3651" w:type="dxa"/>
          </w:tcPr>
          <w:p w:rsidR="00005DA0" w:rsidRPr="00082D0A" w:rsidRDefault="00005DA0" w:rsidP="00073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58C" w:rsidTr="00E40BCE">
        <w:tc>
          <w:tcPr>
            <w:tcW w:w="675" w:type="dxa"/>
          </w:tcPr>
          <w:p w:rsidR="001F558C" w:rsidRDefault="001F558C" w:rsidP="00073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1F558C" w:rsidRDefault="001F558C" w:rsidP="00073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(инструкция) по эксплуатации объекта</w:t>
            </w:r>
          </w:p>
        </w:tc>
        <w:tc>
          <w:tcPr>
            <w:tcW w:w="3651" w:type="dxa"/>
          </w:tcPr>
          <w:p w:rsidR="001F558C" w:rsidRPr="00082D0A" w:rsidRDefault="001F558C" w:rsidP="00073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DA0" w:rsidTr="00E40BCE">
        <w:tc>
          <w:tcPr>
            <w:tcW w:w="675" w:type="dxa"/>
          </w:tcPr>
          <w:p w:rsidR="00005DA0" w:rsidRPr="00082D0A" w:rsidRDefault="001F558C" w:rsidP="00073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005DA0" w:rsidRPr="00082D0A" w:rsidRDefault="00082D0A" w:rsidP="00073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DB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тажный чертеж смонтированного </w:t>
            </w:r>
            <w:r w:rsidR="00DB4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3651" w:type="dxa"/>
          </w:tcPr>
          <w:p w:rsidR="00005DA0" w:rsidRPr="00082D0A" w:rsidRDefault="00005DA0" w:rsidP="00073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DA0" w:rsidTr="00E40BCE">
        <w:tc>
          <w:tcPr>
            <w:tcW w:w="675" w:type="dxa"/>
          </w:tcPr>
          <w:p w:rsidR="00005DA0" w:rsidRPr="00082D0A" w:rsidRDefault="001F558C" w:rsidP="00073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005DA0" w:rsidRPr="00082D0A" w:rsidRDefault="00DB4FD5" w:rsidP="00073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документация на установку объекта</w:t>
            </w:r>
          </w:p>
        </w:tc>
        <w:tc>
          <w:tcPr>
            <w:tcW w:w="3651" w:type="dxa"/>
          </w:tcPr>
          <w:p w:rsidR="00005DA0" w:rsidRPr="00082D0A" w:rsidRDefault="00005DA0" w:rsidP="00073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FD5" w:rsidTr="00E40BCE">
        <w:tc>
          <w:tcPr>
            <w:tcW w:w="675" w:type="dxa"/>
          </w:tcPr>
          <w:p w:rsidR="00DB4FD5" w:rsidRDefault="001F558C" w:rsidP="00073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</w:tcPr>
          <w:p w:rsidR="00DB4FD5" w:rsidRDefault="00E40BCE" w:rsidP="00DB4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(№,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действия)</w:t>
            </w:r>
          </w:p>
        </w:tc>
        <w:tc>
          <w:tcPr>
            <w:tcW w:w="3651" w:type="dxa"/>
          </w:tcPr>
          <w:p w:rsidR="00DB4FD5" w:rsidRPr="00082D0A" w:rsidRDefault="00DB4FD5" w:rsidP="00073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FD5" w:rsidTr="00E40BCE">
        <w:tc>
          <w:tcPr>
            <w:tcW w:w="675" w:type="dxa"/>
          </w:tcPr>
          <w:p w:rsidR="00DB4FD5" w:rsidRDefault="001F558C" w:rsidP="00073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</w:tcPr>
          <w:p w:rsidR="00DB4FD5" w:rsidRDefault="00E40BCE" w:rsidP="00073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соответствия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(№,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действия)</w:t>
            </w:r>
          </w:p>
        </w:tc>
        <w:tc>
          <w:tcPr>
            <w:tcW w:w="3651" w:type="dxa"/>
          </w:tcPr>
          <w:p w:rsidR="00DB4FD5" w:rsidRPr="00082D0A" w:rsidRDefault="00DB4FD5" w:rsidP="00073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FD5" w:rsidTr="00E40BCE">
        <w:tc>
          <w:tcPr>
            <w:tcW w:w="675" w:type="dxa"/>
          </w:tcPr>
          <w:p w:rsidR="00DB4FD5" w:rsidRDefault="001F558C" w:rsidP="00073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</w:tcPr>
          <w:p w:rsidR="00DB4FD5" w:rsidRDefault="00E40BCE" w:rsidP="00073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Страховой полис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(№,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действия)</w:t>
            </w:r>
          </w:p>
        </w:tc>
        <w:tc>
          <w:tcPr>
            <w:tcW w:w="3651" w:type="dxa"/>
          </w:tcPr>
          <w:p w:rsidR="00DB4FD5" w:rsidRPr="00082D0A" w:rsidRDefault="00DB4FD5" w:rsidP="00073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1F558C" w:rsidRPr="00073886" w:rsidTr="00073886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1F558C" w:rsidRPr="00073886" w:rsidRDefault="001F558C" w:rsidP="0007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000649"/>
            <w:bookmarkEnd w:id="11"/>
          </w:p>
        </w:tc>
      </w:tr>
      <w:tr w:rsidR="00073886" w:rsidRPr="00073886" w:rsidTr="0007388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3886" w:rsidRPr="00073886" w:rsidRDefault="00073886" w:rsidP="0007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3886" w:rsidRPr="00073886" w:rsidRDefault="00073886" w:rsidP="0007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3886" w:rsidRPr="00073886" w:rsidRDefault="00073886" w:rsidP="0007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000652"/>
      <w:bookmarkEnd w:id="12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освидетельствование ____________________________</w:t>
      </w:r>
      <w:r w:rsidR="001078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41CE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 проведено</w:t>
      </w:r>
    </w:p>
    <w:p w:rsidR="00073886" w:rsidRPr="00002E3A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="00107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r w:rsidRPr="00002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наименование </w:t>
      </w:r>
      <w:r w:rsidR="00002E3A" w:rsidRPr="00002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объекта, </w:t>
      </w:r>
      <w:r w:rsidR="00002E3A" w:rsidRPr="00002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заводской номер</w:t>
      </w:r>
      <w:r w:rsidRPr="00002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1078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___, по результатам </w:t>
      </w:r>
      <w:proofErr w:type="gramStart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</w:t>
      </w:r>
      <w:proofErr w:type="gramEnd"/>
    </w:p>
    <w:p w:rsidR="00073886" w:rsidRPr="00002E3A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02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(наименование организации и дата проведения</w:t>
      </w:r>
      <w:r w:rsidR="0010780D" w:rsidRPr="00002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02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технического </w:t>
      </w:r>
      <w:r w:rsidR="00002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                                   </w:t>
      </w:r>
      <w:r w:rsidRPr="00002E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освидетельствования)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освидетельствования </w:t>
      </w:r>
      <w:proofErr w:type="gramStart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</w:t>
      </w:r>
      <w:proofErr w:type="gramEnd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  <w:r w:rsidR="001078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</w:p>
    <w:p w:rsidR="00002E3A" w:rsidRPr="001F558C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F55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</w:t>
      </w:r>
      <w:r w:rsidR="0010780D" w:rsidRPr="001F55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</w:t>
      </w:r>
      <w:r w:rsidRPr="001F55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(наименование и реквизиты документа)</w:t>
      </w:r>
      <w:bookmarkStart w:id="13" w:name="000653"/>
      <w:bookmarkEnd w:id="13"/>
    </w:p>
    <w:p w:rsidR="00B149A2" w:rsidRDefault="00B149A2" w:rsidP="00B149A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000654"/>
      <w:bookmarkEnd w:id="14"/>
    </w:p>
    <w:p w:rsidR="00B149A2" w:rsidRDefault="00B149A2" w:rsidP="00B14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 результатам контрольных мероприятий установлено:</w:t>
      </w:r>
    </w:p>
    <w:p w:rsidR="00B149A2" w:rsidRDefault="00B149A2" w:rsidP="00AD55F8">
      <w:pPr>
        <w:pStyle w:val="FORMATTEXT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5F8">
        <w:rPr>
          <w:rFonts w:ascii="Times New Roman" w:hAnsi="Times New Roman" w:cs="Times New Roman"/>
          <w:i/>
          <w:iCs/>
          <w:sz w:val="24"/>
          <w:szCs w:val="24"/>
        </w:rPr>
        <w:t>обеспечена</w:t>
      </w:r>
      <w:proofErr w:type="gramEnd"/>
      <w:r w:rsidRPr="00AD55F8">
        <w:rPr>
          <w:rFonts w:ascii="Times New Roman" w:hAnsi="Times New Roman" w:cs="Times New Roman"/>
          <w:i/>
          <w:iCs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>не обеспечена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5F8">
        <w:rPr>
          <w:rFonts w:ascii="Times New Roman" w:hAnsi="Times New Roman" w:cs="Times New Roman"/>
          <w:sz w:val="24"/>
          <w:szCs w:val="24"/>
          <w:vertAlign w:val="subscript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осмотра, обслуживания, ремонта объекта и системы диспетчерского (операторского) контроля за работой объекта в соответствии с требованиями руководства (инструкции) по эксплуатации;</w:t>
      </w:r>
    </w:p>
    <w:p w:rsidR="00B149A2" w:rsidRDefault="00B149A2" w:rsidP="00AD55F8">
      <w:pPr>
        <w:pStyle w:val="FORMATTEXT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5F8">
        <w:rPr>
          <w:rFonts w:ascii="Times New Roman" w:hAnsi="Times New Roman" w:cs="Times New Roman"/>
          <w:i/>
          <w:iCs/>
          <w:sz w:val="24"/>
          <w:szCs w:val="24"/>
        </w:rPr>
        <w:t>обеспечена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/не обеспечена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подчеркнуть) организация аварийно-технического обслуживания объекта;</w:t>
      </w:r>
    </w:p>
    <w:p w:rsidR="00B149A2" w:rsidRDefault="00B149A2" w:rsidP="00AD55F8">
      <w:pPr>
        <w:pStyle w:val="FORMATTEXT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5F8">
        <w:rPr>
          <w:rFonts w:ascii="Times New Roman" w:hAnsi="Times New Roman" w:cs="Times New Roman"/>
          <w:i/>
          <w:iCs/>
          <w:sz w:val="24"/>
          <w:szCs w:val="24"/>
        </w:rPr>
        <w:t>обеспечено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/не обеспечено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5F8">
        <w:rPr>
          <w:rFonts w:ascii="Times New Roman" w:hAnsi="Times New Roman" w:cs="Times New Roman"/>
          <w:sz w:val="24"/>
          <w:szCs w:val="24"/>
          <w:vertAlign w:val="subscript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надлежащее функционирование двусторонней переговорной связи между лицами, находящимися в кабине лифта, </w:t>
      </w:r>
      <w:r>
        <w:rPr>
          <w:rFonts w:ascii="Times New Roman" w:hAnsi="Times New Roman" w:cs="Times New Roman"/>
          <w:sz w:val="24"/>
          <w:szCs w:val="24"/>
        </w:rPr>
        <w:br/>
        <w:t xml:space="preserve">на грузонесущем устройстве подъемной платформы для инвалидов (если платформа оборудована средствами для подключения к двусторонней переговорной связи), </w:t>
      </w:r>
      <w:r>
        <w:rPr>
          <w:rFonts w:ascii="Times New Roman" w:hAnsi="Times New Roman" w:cs="Times New Roman"/>
          <w:sz w:val="24"/>
          <w:szCs w:val="24"/>
        </w:rPr>
        <w:br/>
        <w:t>и персоналом;</w:t>
      </w:r>
    </w:p>
    <w:p w:rsidR="00B149A2" w:rsidRDefault="00B149A2" w:rsidP="00AD55F8">
      <w:pPr>
        <w:pStyle w:val="FORMATTEXT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5F8">
        <w:rPr>
          <w:rFonts w:ascii="Times New Roman" w:hAnsi="Times New Roman" w:cs="Times New Roman"/>
          <w:i/>
          <w:iCs/>
          <w:sz w:val="24"/>
          <w:szCs w:val="24"/>
        </w:rPr>
        <w:t>обеспечена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/не обеспечена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5F8">
        <w:rPr>
          <w:rFonts w:ascii="Times New Roman" w:hAnsi="Times New Roman" w:cs="Times New Roman"/>
          <w:sz w:val="24"/>
          <w:szCs w:val="24"/>
          <w:vertAlign w:val="subscript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сохранность сопроводительной документации объекта;</w:t>
      </w:r>
    </w:p>
    <w:p w:rsidR="00B149A2" w:rsidRDefault="00B149A2" w:rsidP="00AD55F8">
      <w:pPr>
        <w:pStyle w:val="FORMATTEXT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5F8">
        <w:rPr>
          <w:rFonts w:ascii="Times New Roman" w:hAnsi="Times New Roman" w:cs="Times New Roman"/>
          <w:i/>
          <w:iCs/>
          <w:sz w:val="24"/>
          <w:szCs w:val="24"/>
        </w:rPr>
        <w:t>обеспечена</w:t>
      </w:r>
      <w:proofErr w:type="gramEnd"/>
      <w:r w:rsidRPr="00AD55F8">
        <w:rPr>
          <w:rFonts w:ascii="Times New Roman" w:hAnsi="Times New Roman" w:cs="Times New Roman"/>
          <w:i/>
          <w:iCs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>не обеспечена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5F8">
        <w:rPr>
          <w:rFonts w:ascii="Times New Roman" w:hAnsi="Times New Roman" w:cs="Times New Roman"/>
          <w:sz w:val="24"/>
          <w:szCs w:val="24"/>
          <w:vertAlign w:val="subscript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беспрепятственного </w:t>
      </w:r>
      <w:r>
        <w:rPr>
          <w:rFonts w:ascii="Times New Roman" w:hAnsi="Times New Roman" w:cs="Times New Roman"/>
          <w:sz w:val="24"/>
          <w:szCs w:val="24"/>
        </w:rPr>
        <w:br/>
        <w:t>и безопасного подхода (доступа) персонала к помещениям, относящимся к объекту, в том числе освещенность подходов, проходов, зон обслуживания;</w:t>
      </w:r>
    </w:p>
    <w:p w:rsidR="00B149A2" w:rsidRDefault="00B149A2" w:rsidP="00AD55F8">
      <w:pPr>
        <w:pStyle w:val="FORMATTEXT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5F8">
        <w:rPr>
          <w:rFonts w:ascii="Times New Roman" w:hAnsi="Times New Roman" w:cs="Times New Roman"/>
          <w:i/>
          <w:iCs/>
          <w:sz w:val="24"/>
          <w:szCs w:val="24"/>
        </w:rPr>
        <w:t>обеспечены</w:t>
      </w:r>
      <w:proofErr w:type="gramEnd"/>
      <w:r w:rsidRPr="00AD55F8">
        <w:rPr>
          <w:rFonts w:ascii="Times New Roman" w:hAnsi="Times New Roman" w:cs="Times New Roman"/>
          <w:i/>
          <w:iCs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>не обеспечены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5F8">
        <w:rPr>
          <w:rFonts w:ascii="Times New Roman" w:hAnsi="Times New Roman" w:cs="Times New Roman"/>
          <w:sz w:val="24"/>
          <w:szCs w:val="24"/>
          <w:vertAlign w:val="subscript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условия хранения и выдачи ключей от машинных, блочных, чердачных и других помещений с размещенным в них оборудованием объекта персоналу, исключающие доступ посторонних лиц к помещениям и оборудованию объекта;</w:t>
      </w:r>
    </w:p>
    <w:p w:rsidR="00B149A2" w:rsidRDefault="00B149A2" w:rsidP="00AD55F8">
      <w:pPr>
        <w:pStyle w:val="FORMATTEXT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5F8">
        <w:rPr>
          <w:rFonts w:ascii="Times New Roman" w:hAnsi="Times New Roman" w:cs="Times New Roman"/>
          <w:i/>
          <w:iCs/>
          <w:sz w:val="24"/>
          <w:szCs w:val="24"/>
        </w:rPr>
        <w:t>обеспечено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/не обеспечено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5F8">
        <w:rPr>
          <w:rFonts w:ascii="Times New Roman" w:hAnsi="Times New Roman" w:cs="Times New Roman"/>
          <w:sz w:val="24"/>
          <w:szCs w:val="24"/>
          <w:vertAlign w:val="subscript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исключение хранения и размещения в машинных и блочных помещениях предметов и оборудования, не связанных </w:t>
      </w:r>
      <w:r>
        <w:rPr>
          <w:rFonts w:ascii="Times New Roman" w:hAnsi="Times New Roman" w:cs="Times New Roman"/>
          <w:sz w:val="24"/>
          <w:szCs w:val="24"/>
        </w:rPr>
        <w:br/>
        <w:t>с использованием и содержанием объекта;</w:t>
      </w:r>
    </w:p>
    <w:p w:rsidR="00B149A2" w:rsidRDefault="00B149A2" w:rsidP="00AD55F8">
      <w:pPr>
        <w:pStyle w:val="FORMATTEXT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5F8">
        <w:rPr>
          <w:rFonts w:ascii="Times New Roman" w:hAnsi="Times New Roman" w:cs="Times New Roman"/>
          <w:i/>
          <w:iCs/>
          <w:sz w:val="24"/>
          <w:szCs w:val="24"/>
        </w:rPr>
        <w:t>обеспечено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/не обеспечено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5F8">
        <w:rPr>
          <w:rFonts w:ascii="Times New Roman" w:hAnsi="Times New Roman" w:cs="Times New Roman"/>
          <w:sz w:val="24"/>
          <w:szCs w:val="24"/>
          <w:vertAlign w:val="subscript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размещение в кабине лифта </w:t>
      </w:r>
      <w:r>
        <w:rPr>
          <w:rFonts w:ascii="Times New Roman" w:hAnsi="Times New Roman" w:cs="Times New Roman"/>
          <w:sz w:val="24"/>
          <w:szCs w:val="24"/>
        </w:rPr>
        <w:br/>
        <w:t>и на основном посадочном этаже, площадках подъемных платформ для инвалидов, площадках пассажирских конвейеров, эскалаторов информации (стенды, таблички, наклейки и иные носители), содержащей:</w:t>
      </w:r>
    </w:p>
    <w:p w:rsidR="00B149A2" w:rsidRDefault="00B149A2" w:rsidP="00AD55F8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 о средствах и способе связи с персоналом и аварийной службой;</w:t>
      </w:r>
    </w:p>
    <w:p w:rsidR="00B149A2" w:rsidRDefault="00B149A2" w:rsidP="00AD55F8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 пользования объектом;</w:t>
      </w:r>
    </w:p>
    <w:p w:rsidR="00B149A2" w:rsidRDefault="00B149A2" w:rsidP="00AD55F8">
      <w:pPr>
        <w:pStyle w:val="FORMATTEXT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5F8">
        <w:rPr>
          <w:rFonts w:ascii="Times New Roman" w:hAnsi="Times New Roman" w:cs="Times New Roman"/>
          <w:i/>
          <w:iCs/>
          <w:sz w:val="24"/>
          <w:szCs w:val="24"/>
        </w:rPr>
        <w:t>обеспечено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/не обеспечено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5F8">
        <w:rPr>
          <w:rFonts w:ascii="Times New Roman" w:hAnsi="Times New Roman" w:cs="Times New Roman"/>
          <w:sz w:val="24"/>
          <w:szCs w:val="24"/>
          <w:vertAlign w:val="subscript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соответствие квалификации персонала владельца объекта по осмотру объекта и работников специализированной организации (в случае заключения соответствующего договора), выполняющих работы </w:t>
      </w:r>
      <w:r>
        <w:rPr>
          <w:rFonts w:ascii="Times New Roman" w:hAnsi="Times New Roman" w:cs="Times New Roman"/>
          <w:sz w:val="24"/>
          <w:szCs w:val="24"/>
        </w:rPr>
        <w:br/>
        <w:t xml:space="preserve">по обслуживанию и ремонту объекта, требованиям профессиональных стандартов </w:t>
      </w:r>
      <w:r>
        <w:rPr>
          <w:rFonts w:ascii="Times New Roman" w:hAnsi="Times New Roman" w:cs="Times New Roman"/>
          <w:sz w:val="24"/>
          <w:szCs w:val="24"/>
        </w:rPr>
        <w:br/>
        <w:t>в зависимости от выполняемых ими трудовых функций;</w:t>
      </w:r>
    </w:p>
    <w:p w:rsidR="00B149A2" w:rsidRDefault="00B149A2" w:rsidP="00AD55F8">
      <w:pPr>
        <w:pStyle w:val="FORMATTEXT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5F8">
        <w:rPr>
          <w:rFonts w:ascii="Times New Roman" w:hAnsi="Times New Roman" w:cs="Times New Roman"/>
          <w:i/>
          <w:iCs/>
          <w:sz w:val="24"/>
          <w:szCs w:val="24"/>
        </w:rPr>
        <w:t>обеспечено</w:t>
      </w:r>
      <w:proofErr w:type="gramEnd"/>
      <w:r w:rsidRPr="00AD55F8">
        <w:rPr>
          <w:rFonts w:ascii="Times New Roman" w:hAnsi="Times New Roman" w:cs="Times New Roman"/>
          <w:i/>
          <w:iCs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>не обеспечено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5F8">
        <w:rPr>
          <w:rFonts w:ascii="Times New Roman" w:hAnsi="Times New Roman" w:cs="Times New Roman"/>
          <w:sz w:val="24"/>
          <w:szCs w:val="24"/>
          <w:vertAlign w:val="subscript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назначение распорядительным актом из числа квалифицированного персонала лица, ответственного за организацию эксплуатации объекта;</w:t>
      </w:r>
    </w:p>
    <w:p w:rsidR="00B149A2" w:rsidRDefault="00B149A2" w:rsidP="00AD55F8">
      <w:pPr>
        <w:pStyle w:val="FORMATTEXT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5F8">
        <w:rPr>
          <w:rFonts w:ascii="Times New Roman" w:hAnsi="Times New Roman" w:cs="Times New Roman"/>
          <w:i/>
          <w:iCs/>
          <w:sz w:val="24"/>
          <w:szCs w:val="24"/>
        </w:rPr>
        <w:t>обеспечено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/не обеспечено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5F8">
        <w:rPr>
          <w:rFonts w:ascii="Times New Roman" w:hAnsi="Times New Roman" w:cs="Times New Roman"/>
          <w:sz w:val="24"/>
          <w:szCs w:val="24"/>
          <w:vertAlign w:val="subscript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назначение распорядительным актом из числа квалифицированного персонала лица, ответственного за организацию обслуживания и ремонта объекта;</w:t>
      </w:r>
    </w:p>
    <w:p w:rsidR="00B149A2" w:rsidRDefault="00B149A2" w:rsidP="00AD55F8">
      <w:pPr>
        <w:pStyle w:val="FORMATTEXT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5F8">
        <w:rPr>
          <w:rFonts w:ascii="Times New Roman" w:hAnsi="Times New Roman" w:cs="Times New Roman"/>
          <w:i/>
          <w:iCs/>
          <w:sz w:val="24"/>
          <w:szCs w:val="24"/>
        </w:rPr>
        <w:t>обеспечено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/не обеспечено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5F8">
        <w:rPr>
          <w:rFonts w:ascii="Times New Roman" w:hAnsi="Times New Roman" w:cs="Times New Roman"/>
          <w:sz w:val="24"/>
          <w:szCs w:val="24"/>
          <w:vertAlign w:val="subscript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электроэнергией оборудования систем диспетчерского (операторского) контроля, видеонаблюдения, двусторонней переговорной связи, освещения кабины в течение не менее 1 часа после прекращения энергоснабжения объекта; </w:t>
      </w:r>
    </w:p>
    <w:p w:rsidR="00B149A2" w:rsidRDefault="00B149A2" w:rsidP="00AD55F8">
      <w:pPr>
        <w:pStyle w:val="FORMATTEXT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5F8">
        <w:rPr>
          <w:rFonts w:ascii="Times New Roman" w:hAnsi="Times New Roman" w:cs="Times New Roman"/>
          <w:i/>
          <w:iCs/>
          <w:sz w:val="24"/>
          <w:szCs w:val="24"/>
        </w:rPr>
        <w:t>обеспечен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/не обеспечен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5F8" w:rsidRPr="00AD55F8">
        <w:rPr>
          <w:rFonts w:ascii="Times New Roman" w:hAnsi="Times New Roman" w:cs="Times New Roman"/>
          <w:sz w:val="24"/>
          <w:szCs w:val="24"/>
          <w:vertAlign w:val="subscript"/>
        </w:rPr>
        <w:t>(нужное подчеркнуть)</w:t>
      </w:r>
      <w:r w:rsidR="00AD5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 за работой объекта, осуществляемый в соответствии с сопроводительной документацией и руководствами (инструкцией) по эксплуатации объекта и системы операторского контроля.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5F8" w:rsidRDefault="00AD55F8" w:rsidP="00AD55F8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bookmarkStart w:id="15" w:name="000665"/>
      <w:bookmarkEnd w:id="15"/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Ведомость выявленных нарушений* </w:t>
      </w:r>
    </w:p>
    <w:p w:rsidR="00AD55F8" w:rsidRDefault="00AD55F8" w:rsidP="00AD55F8">
      <w:pPr>
        <w:pStyle w:val="FORMAT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 </w:t>
      </w:r>
    </w:p>
    <w:p w:rsidR="00AD55F8" w:rsidRDefault="00AD55F8" w:rsidP="00AD5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* </w:t>
      </w:r>
      <w:r>
        <w:rPr>
          <w:rFonts w:ascii="Times New Roman" w:hAnsi="Times New Roman" w:cs="Times New Roman"/>
          <w:i/>
          <w:iCs/>
          <w:sz w:val="18"/>
          <w:szCs w:val="18"/>
        </w:rPr>
        <w:t>В случае выявления нарушений ввод объекта в эксплуатацию не допускается.</w:t>
      </w:r>
    </w:p>
    <w:p w:rsidR="00AD55F8" w:rsidRPr="00AD55F8" w:rsidRDefault="00AD55F8" w:rsidP="00AD5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F8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</w:t>
      </w:r>
    </w:p>
    <w:p w:rsid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ВЫВОДЫ И </w:t>
      </w:r>
      <w:r w:rsidR="004D7E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7EB1" w:rsidRPr="00073886" w:rsidRDefault="004D7EB1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EB1" w:rsidRDefault="004D7EB1" w:rsidP="004D7EB1">
      <w:pPr>
        <w:pStyle w:val="FORMATTEX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Объект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находится</w:t>
      </w:r>
      <w:r>
        <w:rPr>
          <w:rFonts w:ascii="Times New Roman" w:hAnsi="Times New Roman" w:cs="Times New Roman"/>
          <w:sz w:val="24"/>
          <w:szCs w:val="24"/>
        </w:rPr>
        <w:t xml:space="preserve"> в исправном состоянии, обеспечивающем его безопасную работу.</w:t>
      </w:r>
    </w:p>
    <w:p w:rsidR="004D7EB1" w:rsidRDefault="004D7EB1" w:rsidP="004D7EB1">
      <w:pPr>
        <w:pStyle w:val="FORMATTEXT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Мероприятия по безопасному использованию и содержанию объекта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выполнены.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000666"/>
      <w:bookmarkEnd w:id="16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__________</w:t>
      </w:r>
      <w:r w:rsidR="0010780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установленным требованиям</w:t>
      </w:r>
    </w:p>
    <w:p w:rsidR="004D7EB1" w:rsidRPr="004D7EB1" w:rsidRDefault="00073886" w:rsidP="004D7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D7E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(наименование </w:t>
      </w:r>
      <w:r w:rsidR="004D7EB1" w:rsidRPr="004D7E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объекта,</w:t>
      </w:r>
      <w:r w:rsidR="004D7EB1" w:rsidRPr="004D7E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заводской N)</w:t>
      </w:r>
      <w:r w:rsidR="0010780D" w:rsidRPr="004D7E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D7E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proofErr w:type="gramStart"/>
      <w:r w:rsidRPr="004D7E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соответствует</w:t>
      </w:r>
      <w:proofErr w:type="gramEnd"/>
      <w:r w:rsidRPr="004D7E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</w:t>
      </w:r>
      <w:r w:rsidR="004D7EB1" w:rsidRPr="004D7E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не соответствует)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________________ быть </w:t>
      </w:r>
      <w:proofErr w:type="gramStart"/>
      <w:r w:rsidR="004D7EB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эксплуатацию.</w:t>
      </w:r>
    </w:p>
    <w:p w:rsidR="00073886" w:rsidRPr="004D7EB1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078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0738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D7E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proofErr w:type="gramStart"/>
      <w:r w:rsidRPr="004D7E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может</w:t>
      </w:r>
      <w:proofErr w:type="gramEnd"/>
      <w:r w:rsidRPr="004D7E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/не может)</w:t>
      </w:r>
    </w:p>
    <w:p w:rsidR="00073886" w:rsidRPr="00073886" w:rsidRDefault="00073886" w:rsidP="003E3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____________________________________________________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3E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(Ф.И.О., подпись)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_GoBack"/>
      <w:bookmarkEnd w:id="17"/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      </w:t>
      </w:r>
      <w:r w:rsidR="004D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3E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подпись)</w:t>
      </w:r>
    </w:p>
    <w:p w:rsidR="00073886" w:rsidRPr="00073886" w:rsidRDefault="00073886" w:rsidP="003E3E79">
      <w:pPr>
        <w:tabs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4D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</w:t>
      </w:r>
    </w:p>
    <w:p w:rsidR="00073886" w:rsidRPr="00073886" w:rsidRDefault="00073886" w:rsidP="003E3E79">
      <w:pPr>
        <w:tabs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(Ф.И.О., подпись)</w:t>
      </w:r>
    </w:p>
    <w:p w:rsidR="00073886" w:rsidRPr="00073886" w:rsidRDefault="00073886" w:rsidP="004D7EB1">
      <w:pPr>
        <w:tabs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886" w:rsidRPr="00073886" w:rsidRDefault="00073886" w:rsidP="00073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B9C" w:rsidRPr="00073886" w:rsidRDefault="000B7B9C">
      <w:pPr>
        <w:rPr>
          <w:rFonts w:ascii="Times New Roman" w:hAnsi="Times New Roman" w:cs="Times New Roman"/>
          <w:sz w:val="24"/>
          <w:szCs w:val="24"/>
        </w:rPr>
      </w:pPr>
    </w:p>
    <w:sectPr w:rsidR="000B7B9C" w:rsidRPr="00073886" w:rsidSect="0007388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43D8B"/>
    <w:multiLevelType w:val="hybridMultilevel"/>
    <w:tmpl w:val="3BD4AB26"/>
    <w:lvl w:ilvl="0" w:tplc="CF08052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86"/>
    <w:rsid w:val="00002E3A"/>
    <w:rsid w:val="00005DA0"/>
    <w:rsid w:val="00073886"/>
    <w:rsid w:val="00082D0A"/>
    <w:rsid w:val="000B7B9C"/>
    <w:rsid w:val="000E6B25"/>
    <w:rsid w:val="00104E4F"/>
    <w:rsid w:val="0010780D"/>
    <w:rsid w:val="001F558C"/>
    <w:rsid w:val="00243C2E"/>
    <w:rsid w:val="003255F9"/>
    <w:rsid w:val="003E3E79"/>
    <w:rsid w:val="00441CE2"/>
    <w:rsid w:val="00482F8B"/>
    <w:rsid w:val="00483FF3"/>
    <w:rsid w:val="004D7EB1"/>
    <w:rsid w:val="007F3297"/>
    <w:rsid w:val="009256A2"/>
    <w:rsid w:val="00AD55F8"/>
    <w:rsid w:val="00B149A2"/>
    <w:rsid w:val="00C53E69"/>
    <w:rsid w:val="00DB4FD5"/>
    <w:rsid w:val="00E40BCE"/>
    <w:rsid w:val="00E96F0C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86"/>
    <w:pPr>
      <w:ind w:left="720"/>
      <w:contextualSpacing/>
    </w:pPr>
  </w:style>
  <w:style w:type="table" w:styleId="a4">
    <w:name w:val="Table Grid"/>
    <w:basedOn w:val="a1"/>
    <w:uiPriority w:val="59"/>
    <w:rsid w:val="0000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B149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D55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86"/>
    <w:pPr>
      <w:ind w:left="720"/>
      <w:contextualSpacing/>
    </w:pPr>
  </w:style>
  <w:style w:type="table" w:styleId="a4">
    <w:name w:val="Table Grid"/>
    <w:basedOn w:val="a1"/>
    <w:uiPriority w:val="59"/>
    <w:rsid w:val="0000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B149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D55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Е.В.</dc:creator>
  <cp:lastModifiedBy>Леонова Е.В.</cp:lastModifiedBy>
  <cp:revision>7</cp:revision>
  <cp:lastPrinted>2023-03-09T09:28:00Z</cp:lastPrinted>
  <dcterms:created xsi:type="dcterms:W3CDTF">2023-03-01T07:39:00Z</dcterms:created>
  <dcterms:modified xsi:type="dcterms:W3CDTF">2023-03-09T09:34:00Z</dcterms:modified>
</cp:coreProperties>
</file>