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B3" w:rsidRPr="00BA62B3" w:rsidRDefault="00BA62B3" w:rsidP="00BA62B3">
      <w:pPr>
        <w:ind w:left="4320" w:firstLine="720"/>
        <w:jc w:val="right"/>
        <w:rPr>
          <w:rFonts w:ascii="Times New Roman" w:eastAsia="Calibri" w:hAnsi="Times New Roman" w:cs="Times New Roman"/>
          <w:lang w:eastAsia="en-US"/>
        </w:rPr>
      </w:pPr>
      <w:permStart w:id="2033090017" w:edGrp="everyone"/>
      <w:r w:rsidRPr="00BA62B3">
        <w:rPr>
          <w:rFonts w:ascii="Times New Roman" w:eastAsia="Calibri" w:hAnsi="Times New Roman" w:cs="Times New Roman"/>
          <w:lang w:eastAsia="en-US"/>
        </w:rPr>
        <w:t xml:space="preserve">Приложение № </w:t>
      </w:r>
      <w:r>
        <w:rPr>
          <w:rFonts w:ascii="Times New Roman" w:eastAsia="Calibri" w:hAnsi="Times New Roman" w:cs="Times New Roman"/>
          <w:lang w:eastAsia="en-US"/>
        </w:rPr>
        <w:t>1</w:t>
      </w:r>
    </w:p>
    <w:p w:rsidR="00BA62B3" w:rsidRPr="00BA62B3" w:rsidRDefault="00BA62B3" w:rsidP="00BA62B3">
      <w:pPr>
        <w:ind w:left="4320" w:firstLine="720"/>
        <w:jc w:val="right"/>
        <w:rPr>
          <w:rFonts w:ascii="Times New Roman" w:eastAsia="Calibri" w:hAnsi="Times New Roman" w:cs="Times New Roman"/>
          <w:lang w:eastAsia="en-US"/>
        </w:rPr>
      </w:pPr>
      <w:r w:rsidRPr="00BA62B3">
        <w:rPr>
          <w:rFonts w:ascii="Times New Roman" w:eastAsia="Calibri" w:hAnsi="Times New Roman" w:cs="Times New Roman"/>
          <w:lang w:eastAsia="en-US"/>
        </w:rPr>
        <w:t xml:space="preserve">к приказу  </w:t>
      </w:r>
      <w:proofErr w:type="spellStart"/>
      <w:r w:rsidRPr="00BA62B3">
        <w:rPr>
          <w:rFonts w:ascii="Times New Roman" w:eastAsia="Calibri" w:hAnsi="Times New Roman" w:cs="Times New Roman"/>
          <w:lang w:eastAsia="en-US"/>
        </w:rPr>
        <w:t>Приокского</w:t>
      </w:r>
      <w:proofErr w:type="spellEnd"/>
      <w:r w:rsidRPr="00BA62B3">
        <w:rPr>
          <w:rFonts w:ascii="Times New Roman" w:eastAsia="Calibri" w:hAnsi="Times New Roman" w:cs="Times New Roman"/>
          <w:lang w:eastAsia="en-US"/>
        </w:rPr>
        <w:t xml:space="preserve"> управления </w:t>
      </w:r>
      <w:proofErr w:type="spellStart"/>
      <w:r w:rsidRPr="00BA62B3">
        <w:rPr>
          <w:rFonts w:ascii="Times New Roman" w:eastAsia="Calibri" w:hAnsi="Times New Roman" w:cs="Times New Roman"/>
          <w:lang w:eastAsia="en-US"/>
        </w:rPr>
        <w:t>Ростехнадзора</w:t>
      </w:r>
      <w:proofErr w:type="spellEnd"/>
      <w:r w:rsidRPr="00BA62B3">
        <w:rPr>
          <w:rFonts w:ascii="Times New Roman" w:eastAsia="Calibri" w:hAnsi="Times New Roman" w:cs="Times New Roman"/>
          <w:lang w:eastAsia="en-US"/>
        </w:rPr>
        <w:t xml:space="preserve"> от 24.12.2025г.</w:t>
      </w:r>
    </w:p>
    <w:p w:rsidR="001237C0" w:rsidRDefault="00BA62B3" w:rsidP="00BA62B3">
      <w:pPr>
        <w:ind w:left="4320"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62B3">
        <w:rPr>
          <w:rFonts w:ascii="Times New Roman" w:eastAsia="Calibri" w:hAnsi="Times New Roman" w:cs="Times New Roman"/>
          <w:lang w:eastAsia="en-US"/>
        </w:rPr>
        <w:t>№ ПР-231-423-о</w:t>
      </w:r>
    </w:p>
    <w:p w:rsidR="001237C0" w:rsidRDefault="001237C0" w:rsidP="008674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4D6" w:rsidRPr="000A1306" w:rsidRDefault="008674D6" w:rsidP="00867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306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92490D" w:rsidRPr="0092490D" w:rsidRDefault="0092490D" w:rsidP="00867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90D">
        <w:rPr>
          <w:rFonts w:ascii="Times New Roman" w:hAnsi="Times New Roman" w:cs="Times New Roman"/>
          <w:b/>
          <w:sz w:val="28"/>
          <w:szCs w:val="28"/>
        </w:rPr>
        <w:t>реализации профилактических мероприятий на 202</w:t>
      </w:r>
      <w:r w:rsidR="003C130A">
        <w:rPr>
          <w:rFonts w:ascii="Times New Roman" w:hAnsi="Times New Roman" w:cs="Times New Roman"/>
          <w:b/>
          <w:sz w:val="28"/>
          <w:szCs w:val="28"/>
        </w:rPr>
        <w:t>6</w:t>
      </w:r>
      <w:r w:rsidRPr="0092490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2344D" w:rsidRDefault="0092490D" w:rsidP="0042344D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92490D">
        <w:rPr>
          <w:rFonts w:ascii="Times New Roman" w:hAnsi="Times New Roman" w:cs="Times New Roman"/>
          <w:b/>
          <w:sz w:val="28"/>
          <w:szCs w:val="28"/>
        </w:rPr>
        <w:t xml:space="preserve">при осуществлении федерального государственного лицензионного контроля (надзора) за деятельностью по проведению экспертизы промышленной безопасности  </w:t>
      </w:r>
      <w:r w:rsidRPr="0092490D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W w:w="109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990"/>
        <w:gridCol w:w="2274"/>
        <w:gridCol w:w="2700"/>
        <w:gridCol w:w="2260"/>
      </w:tblGrid>
      <w:tr w:rsidR="00B86BB2" w:rsidRPr="0042344D" w:rsidTr="00BD0AEE">
        <w:trPr>
          <w:trHeight w:val="857"/>
          <w:tblHeader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44D" w:rsidRPr="0042344D" w:rsidRDefault="0042344D" w:rsidP="00DA5CD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2344D" w:rsidRPr="0042344D" w:rsidRDefault="0042344D" w:rsidP="00DA5CD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44D" w:rsidRPr="0042344D" w:rsidRDefault="0042344D" w:rsidP="00DA5CD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44D" w:rsidRPr="0042344D" w:rsidRDefault="0042344D" w:rsidP="00DA5CD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Сроки (периодичность) проведения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44D" w:rsidRPr="0042344D" w:rsidRDefault="0042344D" w:rsidP="00DA5CD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44D" w:rsidRPr="0042344D" w:rsidRDefault="0042344D" w:rsidP="00DA5CD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Пояснения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по порядку реализации</w:t>
            </w:r>
          </w:p>
        </w:tc>
      </w:tr>
      <w:tr w:rsidR="0042344D" w:rsidRPr="0042344D" w:rsidTr="00BD0AEE">
        <w:trPr>
          <w:trHeight w:val="397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44D" w:rsidRPr="0042344D" w:rsidRDefault="0042344D" w:rsidP="00DA5CD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44D" w:rsidRPr="007F7369" w:rsidRDefault="0042344D" w:rsidP="00DA5CD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369">
              <w:rPr>
                <w:rFonts w:ascii="Times New Roman" w:hAnsi="Times New Roman" w:cs="Times New Roman"/>
                <w:b/>
                <w:sz w:val="28"/>
                <w:szCs w:val="28"/>
              </w:rPr>
              <w:t>Информирование</w:t>
            </w:r>
          </w:p>
        </w:tc>
      </w:tr>
      <w:tr w:rsidR="00B86BB2" w:rsidRPr="0042344D" w:rsidTr="00BD0AEE">
        <w:trPr>
          <w:trHeight w:val="1092"/>
          <w:jc w:val="center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6BB2" w:rsidRPr="0042344D" w:rsidRDefault="00B86BB2" w:rsidP="00DA5CD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6BB2" w:rsidRPr="0042344D" w:rsidRDefault="00B86BB2" w:rsidP="00DA5CD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(посредством размещения соответствующих сведений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официальном сайте </w:t>
            </w:r>
            <w:proofErr w:type="spell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формах)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6BB2" w:rsidRPr="0042344D" w:rsidRDefault="00B86BB2" w:rsidP="003C130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В течение всего 202</w:t>
            </w:r>
            <w:r w:rsidR="003C13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BB2" w:rsidRPr="0042344D" w:rsidRDefault="00B86BB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руководителя управления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BB2" w:rsidRPr="0042344D" w:rsidRDefault="00B86BB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Статья 46 Федерального закона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№ 248-ФЗ;</w:t>
            </w:r>
          </w:p>
          <w:p w:rsidR="00B86BB2" w:rsidRPr="0042344D" w:rsidRDefault="00B86BB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B2" w:rsidRPr="0042344D" w:rsidRDefault="00B86BB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пункт 38 Положения о лицензировании деятельности по проведению экспертизы промышленной безопасности, утвержденного постановлением Правительства Российской Федерации </w:t>
            </w:r>
          </w:p>
          <w:p w:rsidR="00B86BB2" w:rsidRDefault="00B86BB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от 16 сентября 2020 г. № 1477</w:t>
            </w:r>
          </w:p>
          <w:p w:rsidR="00B86BB2" w:rsidRDefault="00B86BB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B2" w:rsidRPr="0042344D" w:rsidRDefault="00B86BB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B2" w:rsidRPr="0042344D" w:rsidRDefault="00B86BB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BB2" w:rsidRPr="0042344D" w:rsidTr="00BD0AEE">
        <w:trPr>
          <w:trHeight w:val="3889"/>
          <w:jc w:val="center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BB2" w:rsidRPr="0042344D" w:rsidRDefault="00B86BB2" w:rsidP="00DA5CD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BB2" w:rsidRPr="0042344D" w:rsidRDefault="00B86BB2" w:rsidP="00DA5CD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BB2" w:rsidRPr="0042344D" w:rsidRDefault="00B86BB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BB2" w:rsidRPr="0042344D" w:rsidRDefault="00B86BB2" w:rsidP="00B86BB2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BB2">
              <w:rPr>
                <w:rFonts w:ascii="Times New Roman" w:hAnsi="Times New Roman" w:cs="Times New Roman"/>
                <w:sz w:val="28"/>
                <w:szCs w:val="28"/>
              </w:rPr>
              <w:t>Начальники надзорных отделов, осуществляющих федеральный государственный лицензионный контроль (надзор) за деятельностью по проведению экспертизы промышленной безопасности</w:t>
            </w:r>
            <w:r w:rsidRPr="00924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BB2" w:rsidRPr="0042344D" w:rsidRDefault="00B86BB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BB2" w:rsidRPr="0042344D" w:rsidTr="00BD0AEE">
        <w:trPr>
          <w:trHeight w:val="3367"/>
          <w:jc w:val="center"/>
        </w:trPr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BB2" w:rsidRPr="0042344D" w:rsidRDefault="00B86BB2" w:rsidP="00DA5CD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BB2" w:rsidRPr="0042344D" w:rsidRDefault="00B86BB2" w:rsidP="00DA5CD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BB2" w:rsidRPr="0042344D" w:rsidRDefault="00B86BB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30A" w:rsidRPr="003C130A" w:rsidRDefault="003C130A" w:rsidP="003C130A">
            <w:pPr>
              <w:spacing w:line="216" w:lineRule="auto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 w:rsidRPr="003C130A"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Межрегиональный отдел информационных технологий, защиты информации и документационного обеспечения (размещение информации на официальном сайте </w:t>
            </w:r>
            <w:proofErr w:type="spellStart"/>
            <w:r w:rsidRPr="003C130A">
              <w:rPr>
                <w:rFonts w:ascii="Times New Roman" w:hAnsi="Times New Roman" w:cs="Times New Roman"/>
                <w:sz w:val="28"/>
                <w:szCs w:val="28"/>
              </w:rPr>
              <w:t>Приокского</w:t>
            </w:r>
            <w:proofErr w:type="spellEnd"/>
            <w:r w:rsidRPr="003C130A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proofErr w:type="spellStart"/>
            <w:r w:rsidRPr="003C130A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3C130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C130A" w:rsidRDefault="003C130A" w:rsidP="003C130A">
            <w:pPr>
              <w:spacing w:line="216" w:lineRule="auto"/>
              <w:ind w:right="-100"/>
              <w:rPr>
                <w:rFonts w:ascii="Times New Roman" w:hAnsi="Times New Roman" w:cs="Times New Roman"/>
                <w:bCs/>
                <w:lang w:bidi="ru-RU"/>
              </w:rPr>
            </w:pPr>
          </w:p>
          <w:p w:rsidR="00656D53" w:rsidRDefault="00656D53" w:rsidP="003C130A">
            <w:pPr>
              <w:spacing w:line="216" w:lineRule="auto"/>
              <w:ind w:right="-100"/>
              <w:rPr>
                <w:rFonts w:ascii="Times New Roman" w:hAnsi="Times New Roman" w:cs="Times New Roman"/>
                <w:bCs/>
                <w:lang w:bidi="ru-RU"/>
              </w:rPr>
            </w:pPr>
          </w:p>
          <w:p w:rsidR="007E1A0E" w:rsidRPr="003C130A" w:rsidRDefault="007E1A0E" w:rsidP="003C130A">
            <w:pPr>
              <w:spacing w:line="216" w:lineRule="auto"/>
              <w:ind w:right="-100"/>
              <w:rPr>
                <w:rFonts w:ascii="Times New Roman" w:hAnsi="Times New Roman" w:cs="Times New Roman"/>
                <w:bCs/>
                <w:lang w:bidi="ru-RU"/>
              </w:rPr>
            </w:pPr>
          </w:p>
          <w:p w:rsidR="001237C0" w:rsidRPr="00B86BB2" w:rsidRDefault="001237C0" w:rsidP="00B86BB2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6BB2" w:rsidRPr="0042344D" w:rsidRDefault="00B86BB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44D" w:rsidRPr="0042344D" w:rsidTr="00BD0AEE">
        <w:trPr>
          <w:trHeight w:val="420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44D" w:rsidRPr="0042344D" w:rsidRDefault="0042344D" w:rsidP="00DA5CD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0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44D" w:rsidRPr="007F7369" w:rsidRDefault="0042344D" w:rsidP="00DA5CD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369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правоприменительной практики</w:t>
            </w:r>
          </w:p>
        </w:tc>
      </w:tr>
      <w:tr w:rsidR="00B86BB2" w:rsidRPr="0042344D" w:rsidTr="00BD0AEE">
        <w:trPr>
          <w:trHeight w:val="803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4D" w:rsidRPr="0042344D" w:rsidRDefault="0042344D" w:rsidP="00DA5CD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4D" w:rsidRPr="0042344D" w:rsidRDefault="0042344D" w:rsidP="003C130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Направление проекта доклада о правоприменительной практике за 202</w:t>
            </w:r>
            <w:r w:rsidR="003C1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A62566">
              <w:rPr>
                <w:rFonts w:ascii="Times New Roman" w:hAnsi="Times New Roman" w:cs="Times New Roman"/>
                <w:sz w:val="28"/>
                <w:szCs w:val="28"/>
              </w:rPr>
              <w:t>в отдел предоставления государственных услуг, планирования и отчетности (г. Тула)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4D" w:rsidRPr="0042344D" w:rsidRDefault="0042344D" w:rsidP="002D75D2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D75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2D75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44D" w:rsidRDefault="00B86BB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руководителя управления</w:t>
            </w:r>
          </w:p>
          <w:p w:rsidR="00B86BB2" w:rsidRDefault="00B86BB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B2" w:rsidRDefault="00B86BB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B2" w:rsidRDefault="00B86BB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B2" w:rsidRPr="0042344D" w:rsidRDefault="00B86BB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BB2">
              <w:rPr>
                <w:rFonts w:ascii="Times New Roman" w:hAnsi="Times New Roman" w:cs="Times New Roman"/>
                <w:sz w:val="28"/>
                <w:szCs w:val="28"/>
              </w:rPr>
              <w:t>Начальники надзорных отделов, осуществляющих федеральный государственный лицензионный контроль (надзор) за деятельностью по проведению экспертизы промышленной безопасности</w:t>
            </w:r>
            <w:r w:rsidRPr="0092490D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Статья 47 Федерального закона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№ 248-ФЗ;</w:t>
            </w:r>
          </w:p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пункт 39 Положения о лицензировании деятельности по проведению экспертизы промышленной безопасности, утвержденного постановлением Правительства Российской Федерации </w:t>
            </w:r>
          </w:p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от 16 сентября 2020 г. № 1477;</w:t>
            </w:r>
          </w:p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организации работы по обобщению правоприменительной практики контрольной (надзорной) деятельности, утвержденный приказом </w:t>
            </w:r>
            <w:proofErr w:type="spell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от 23 августа 2023 г. № 307</w:t>
            </w:r>
          </w:p>
        </w:tc>
      </w:tr>
      <w:tr w:rsidR="00B86BB2" w:rsidRPr="0042344D" w:rsidTr="00BD0AEE">
        <w:trPr>
          <w:trHeight w:val="66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44D" w:rsidRPr="0042344D" w:rsidRDefault="0042344D" w:rsidP="00DA5CD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566" w:rsidRPr="0042344D" w:rsidRDefault="00A62566" w:rsidP="00A6256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Направление проекта доклада о правоприменительной практике за 202</w:t>
            </w:r>
            <w:r w:rsidR="002D75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год в управления центрального аппарата </w:t>
            </w:r>
            <w:proofErr w:type="spell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(Управление горного надзора, Управление общепромышленного надзора, Управление государственного строительного надзора,</w:t>
            </w:r>
            <w:proofErr w:type="gramEnd"/>
          </w:p>
          <w:p w:rsidR="00A62566" w:rsidRPr="0042344D" w:rsidRDefault="00A62566" w:rsidP="00A6256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в угольной промышленности,</w:t>
            </w:r>
          </w:p>
          <w:p w:rsidR="007F7369" w:rsidRDefault="00A62566" w:rsidP="00A6256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надзору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за объектами нефтегазового комплекса)</w:t>
            </w:r>
            <w:proofErr w:type="gramEnd"/>
          </w:p>
          <w:p w:rsidR="007E1A0E" w:rsidRDefault="007E1A0E" w:rsidP="00A6256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0E" w:rsidRDefault="007E1A0E" w:rsidP="00A6256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0E" w:rsidRDefault="007E1A0E" w:rsidP="00A6256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0E" w:rsidRDefault="007E1A0E" w:rsidP="00A6256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0E" w:rsidRPr="0042344D" w:rsidRDefault="007E1A0E" w:rsidP="00A6256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F736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E1A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344D" w:rsidRPr="0042344D" w:rsidRDefault="00A62566" w:rsidP="00A6256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предоставления государственных услуг, планирования и отчетности (г. Тула)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369" w:rsidRPr="0042344D" w:rsidTr="00BD0AEE">
        <w:trPr>
          <w:trHeight w:val="501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369" w:rsidRPr="0042344D" w:rsidRDefault="007F7369" w:rsidP="00DA5CD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369" w:rsidRPr="007F7369" w:rsidRDefault="007F7369" w:rsidP="007F736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369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  <w:r w:rsidRPr="007F736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проекта доклада </w:t>
            </w:r>
            <w:r w:rsidRPr="007F7369">
              <w:rPr>
                <w:rFonts w:ascii="Times New Roman" w:hAnsi="Times New Roman" w:cs="Times New Roman"/>
                <w:sz w:val="28"/>
                <w:szCs w:val="28"/>
              </w:rPr>
              <w:br/>
              <w:t>о правоприменительной практике за 202</w:t>
            </w:r>
            <w:r w:rsidR="002D75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F736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7F7369" w:rsidRPr="0042344D" w:rsidRDefault="007F7369" w:rsidP="007F736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369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Организационно-аналитическое управление </w:t>
            </w:r>
            <w:proofErr w:type="spellStart"/>
            <w:r w:rsidRPr="007F7369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7F7369">
              <w:rPr>
                <w:rFonts w:ascii="Times New Roman" w:hAnsi="Times New Roman" w:cs="Times New Roman"/>
                <w:sz w:val="28"/>
                <w:szCs w:val="28"/>
              </w:rPr>
              <w:t xml:space="preserve"> на адрес электронной почты Otchet2upr@gosnadzor.ru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369" w:rsidRPr="0042344D" w:rsidRDefault="007F7369" w:rsidP="007F736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  <w:p w:rsidR="007F7369" w:rsidRPr="0042344D" w:rsidRDefault="007F7369" w:rsidP="007F736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D75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F7369" w:rsidRPr="0042344D" w:rsidRDefault="007F7369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369" w:rsidRDefault="007F7369" w:rsidP="00A6256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предоставления государственных услуг, планирования и отчетности (г. Тула)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7369" w:rsidRPr="0042344D" w:rsidRDefault="007F7369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BB2" w:rsidRPr="0042344D" w:rsidTr="00BD0AEE">
        <w:trPr>
          <w:trHeight w:val="803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4D" w:rsidRPr="0042344D" w:rsidRDefault="0042344D" w:rsidP="007F7369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F73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4D" w:rsidRPr="0042344D" w:rsidRDefault="0042344D" w:rsidP="00DA5CD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проекта доклада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о правоприменительной практике за 202</w:t>
            </w:r>
            <w:r w:rsidR="002D75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официальном сайте </w:t>
            </w:r>
            <w:proofErr w:type="spell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способа подачи предложений,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направление для общественного обсуждения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Общественный совет при </w:t>
            </w:r>
            <w:proofErr w:type="spell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Ростехнадзоре</w:t>
            </w:r>
            <w:proofErr w:type="spellEnd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, в Торгово-промышленную палату Российской Федерации,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Российский союз промышленников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предпринимателей, </w:t>
            </w:r>
          </w:p>
          <w:p w:rsidR="0042344D" w:rsidRPr="0042344D" w:rsidRDefault="0042344D" w:rsidP="00DA5CD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в Общероссийскую организацию малого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среднего предпринимательства «ОПОРА РОССИИ»,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Общероссийскую общественную организацию «Деловая Россия»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Уполномоченному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 Президенте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Российской Федерации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защите прав предпринимателей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4D" w:rsidRPr="0042344D" w:rsidRDefault="0042344D" w:rsidP="002D75D2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25 февраля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2D75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566" w:rsidRDefault="00A62566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предоставления государственных услуг, планирования и отчетности (г. Тула)</w:t>
            </w:r>
          </w:p>
          <w:p w:rsidR="00A62566" w:rsidRDefault="00A62566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566" w:rsidRDefault="00A62566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566" w:rsidRDefault="00A62566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5D2" w:rsidRPr="003C130A" w:rsidRDefault="002D75D2" w:rsidP="002D75D2">
            <w:pPr>
              <w:spacing w:line="216" w:lineRule="auto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 w:rsidRPr="003C130A"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Межрегиональный отдел информационных технологий, защиты информации и документационного обеспечения (размещение информации на официальном сайте </w:t>
            </w:r>
            <w:proofErr w:type="spellStart"/>
            <w:r w:rsidRPr="003C130A">
              <w:rPr>
                <w:rFonts w:ascii="Times New Roman" w:hAnsi="Times New Roman" w:cs="Times New Roman"/>
                <w:sz w:val="28"/>
                <w:szCs w:val="28"/>
              </w:rPr>
              <w:t>Приокского</w:t>
            </w:r>
            <w:proofErr w:type="spellEnd"/>
            <w:r w:rsidRPr="003C130A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proofErr w:type="spellStart"/>
            <w:r w:rsidRPr="003C130A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3C130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BB2" w:rsidRPr="0042344D" w:rsidTr="00BD0AEE">
        <w:trPr>
          <w:trHeight w:val="630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44D" w:rsidRPr="0042344D" w:rsidRDefault="0042344D" w:rsidP="002D75D2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2D75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44D" w:rsidRPr="0042344D" w:rsidRDefault="0042344D" w:rsidP="002D75D2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Утверждение руководителем</w:t>
            </w:r>
            <w:r w:rsidR="00D008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08F0">
              <w:rPr>
                <w:rFonts w:ascii="Times New Roman" w:hAnsi="Times New Roman" w:cs="Times New Roman"/>
                <w:sz w:val="28"/>
                <w:szCs w:val="28"/>
              </w:rPr>
              <w:t>Приокского</w:t>
            </w:r>
            <w:proofErr w:type="spellEnd"/>
            <w:r w:rsidR="00D008F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доклада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о правоприменительной практике при осуществлении федерального государственного лицензионного контроля (надзора) за деятельностью по проведению экспертизы промышленной безопасности за 202</w:t>
            </w:r>
            <w:r w:rsidR="002D75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год и его размещение на официальном сайте </w:t>
            </w:r>
            <w:proofErr w:type="spell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До 1 марта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2D75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доклада –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позднее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двух рабочих дней со дня утверждения доклада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08F0" w:rsidRDefault="00D008F0" w:rsidP="00D008F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предоставления государственных услуг, планирования и отчетности (г. Тула)</w:t>
            </w:r>
          </w:p>
          <w:p w:rsidR="00D008F0" w:rsidRDefault="00D008F0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8F0" w:rsidRDefault="00D008F0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8F0" w:rsidRDefault="00D008F0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44D" w:rsidRPr="0042344D" w:rsidRDefault="002D75D2" w:rsidP="002D75D2">
            <w:pPr>
              <w:spacing w:line="216" w:lineRule="auto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 w:rsidRPr="003C130A"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Межрегиональный отдел информационных технологий, защиты информации и документационного обеспечения (размещение информации на официальном сайте </w:t>
            </w:r>
            <w:proofErr w:type="spellStart"/>
            <w:r w:rsidRPr="003C130A">
              <w:rPr>
                <w:rFonts w:ascii="Times New Roman" w:hAnsi="Times New Roman" w:cs="Times New Roman"/>
                <w:sz w:val="28"/>
                <w:szCs w:val="28"/>
              </w:rPr>
              <w:t>Приокского</w:t>
            </w:r>
            <w:proofErr w:type="spellEnd"/>
            <w:r w:rsidRPr="003C130A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proofErr w:type="spellStart"/>
            <w:r w:rsidRPr="003C130A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3C130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5D2" w:rsidRPr="0042344D" w:rsidTr="00BD0AEE">
        <w:trPr>
          <w:trHeight w:val="241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5D2" w:rsidRPr="0042344D" w:rsidRDefault="002D75D2" w:rsidP="002D75D2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5D2" w:rsidRDefault="002D75D2" w:rsidP="002D75D2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утвержденного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доклада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о правоприменительной практике при осуществлении федерального государственного лицензионного контроля (надзора) за деятельностью по проведению экспертизы промышленной безопасности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0343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Приокского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</w:p>
          <w:p w:rsidR="002D75D2" w:rsidRDefault="002D75D2" w:rsidP="002D75D2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5D2" w:rsidRPr="0042344D" w:rsidRDefault="002D75D2" w:rsidP="002D75D2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5D2" w:rsidRPr="0042344D" w:rsidRDefault="002D75D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двух рабочих дней со дня утверждения доклада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D53" w:rsidRDefault="00656D53" w:rsidP="00656D5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предоставления государственных услуг, планирования и отчетности (г. Тула)</w:t>
            </w:r>
          </w:p>
          <w:p w:rsidR="00656D53" w:rsidRDefault="00656D53" w:rsidP="002D75D2">
            <w:pPr>
              <w:spacing w:line="216" w:lineRule="auto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5D2" w:rsidRDefault="002D75D2" w:rsidP="00210343">
            <w:pPr>
              <w:spacing w:line="216" w:lineRule="auto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 w:rsidRPr="003C130A"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Межрегиональный отдел информационных технологий, защиты информации и документационного обеспечения (размещение информации на официальном сайте </w:t>
            </w:r>
            <w:proofErr w:type="spellStart"/>
            <w:r w:rsidRPr="003C130A">
              <w:rPr>
                <w:rFonts w:ascii="Times New Roman" w:hAnsi="Times New Roman" w:cs="Times New Roman"/>
                <w:sz w:val="28"/>
                <w:szCs w:val="28"/>
              </w:rPr>
              <w:t>Приокского</w:t>
            </w:r>
            <w:proofErr w:type="spellEnd"/>
            <w:r w:rsidRPr="003C130A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proofErr w:type="spellStart"/>
            <w:r w:rsidRPr="003C130A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3C130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75D2" w:rsidRPr="0042344D" w:rsidRDefault="002D75D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BB2" w:rsidRPr="0042344D" w:rsidTr="00BD0AEE">
        <w:trPr>
          <w:trHeight w:val="803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4D" w:rsidRPr="0042344D" w:rsidRDefault="0042344D" w:rsidP="007F7369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7F73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4D" w:rsidRPr="0042344D" w:rsidRDefault="0042344D" w:rsidP="002D75D2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мероприятий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обсуждению вопросов правоприменительной практики, в том числе подготовка доклада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о правоприменительной практике за 202</w:t>
            </w:r>
            <w:r w:rsidR="002D75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4D" w:rsidRPr="0042344D" w:rsidRDefault="0042344D" w:rsidP="002D75D2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утвержденным руководителем </w:t>
            </w:r>
            <w:proofErr w:type="spell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планом-графиком проведения публичных обсу</w:t>
            </w:r>
            <w:r w:rsidR="007F7369">
              <w:rPr>
                <w:rFonts w:ascii="Times New Roman" w:hAnsi="Times New Roman" w:cs="Times New Roman"/>
                <w:sz w:val="28"/>
                <w:szCs w:val="28"/>
              </w:rPr>
              <w:t xml:space="preserve">ждений результатов </w:t>
            </w:r>
            <w:proofErr w:type="spellStart"/>
            <w:proofErr w:type="gramStart"/>
            <w:r w:rsidR="007F7369">
              <w:rPr>
                <w:rFonts w:ascii="Times New Roman" w:hAnsi="Times New Roman" w:cs="Times New Roman"/>
                <w:sz w:val="28"/>
                <w:szCs w:val="28"/>
              </w:rPr>
              <w:t>правопримени</w:t>
            </w:r>
            <w:proofErr w:type="spellEnd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тельной</w:t>
            </w:r>
            <w:proofErr w:type="gramEnd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на 202</w:t>
            </w:r>
            <w:r w:rsidR="002D75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369" w:rsidRDefault="007F7369" w:rsidP="00D008F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369">
              <w:rPr>
                <w:rFonts w:ascii="Times New Roman" w:hAnsi="Times New Roman" w:cs="Times New Roman"/>
                <w:sz w:val="28"/>
                <w:szCs w:val="28"/>
              </w:rPr>
              <w:t>Заместители руководителя управления</w:t>
            </w:r>
          </w:p>
          <w:p w:rsidR="007F7369" w:rsidRDefault="007F7369" w:rsidP="00D008F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44D" w:rsidRPr="0042344D" w:rsidRDefault="0042344D" w:rsidP="00D008F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структурные подразделения </w:t>
            </w:r>
            <w:proofErr w:type="spellStart"/>
            <w:r w:rsidR="00D008F0">
              <w:rPr>
                <w:rFonts w:ascii="Times New Roman" w:hAnsi="Times New Roman" w:cs="Times New Roman"/>
                <w:sz w:val="28"/>
                <w:szCs w:val="28"/>
              </w:rPr>
              <w:t>Приокского</w:t>
            </w:r>
            <w:proofErr w:type="spellEnd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8F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proofErr w:type="spell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BB2" w:rsidRPr="0042344D" w:rsidTr="00BD0AEE">
        <w:trPr>
          <w:trHeight w:val="2849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4D" w:rsidRPr="0042344D" w:rsidRDefault="0042344D" w:rsidP="007F7369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F73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369" w:rsidRPr="0042344D" w:rsidRDefault="0042344D" w:rsidP="00306A9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отчета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проведении публичного мероприятия в адрес Организационно-аналитического управления </w:t>
            </w:r>
            <w:proofErr w:type="spell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двух недель </w:t>
            </w:r>
          </w:p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с даты проведения</w:t>
            </w:r>
            <w:proofErr w:type="gramEnd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публичного </w:t>
            </w:r>
          </w:p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8F0" w:rsidRDefault="00D008F0" w:rsidP="00D008F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предоставления государственных услуг, планирования и отчетности (г. Тула)</w:t>
            </w:r>
          </w:p>
          <w:p w:rsid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A70" w:rsidRDefault="00574A70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A70" w:rsidRDefault="00574A70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A70" w:rsidRDefault="00574A70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A70" w:rsidRDefault="00574A70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A70" w:rsidRDefault="00574A70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A70" w:rsidRPr="0042344D" w:rsidRDefault="00574A70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44D" w:rsidRPr="0042344D" w:rsidTr="00BD0AEE">
        <w:trPr>
          <w:trHeight w:val="458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44D" w:rsidRPr="0042344D" w:rsidRDefault="0042344D" w:rsidP="00DA5CD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44D" w:rsidRPr="007F7369" w:rsidRDefault="0042344D" w:rsidP="00DA5CD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369">
              <w:rPr>
                <w:rFonts w:ascii="Times New Roman" w:hAnsi="Times New Roman" w:cs="Times New Roman"/>
                <w:b/>
                <w:sz w:val="28"/>
                <w:szCs w:val="28"/>
              </w:rPr>
              <w:t>Объявление предостережения</w:t>
            </w:r>
          </w:p>
        </w:tc>
      </w:tr>
      <w:tr w:rsidR="00B86BB2" w:rsidRPr="0042344D" w:rsidTr="00BD0AEE">
        <w:trPr>
          <w:trHeight w:val="402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4D" w:rsidRPr="0042344D" w:rsidRDefault="0042344D" w:rsidP="00DA5CD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369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предостережения юридическому лицу, индивидуальному предпринимателю – лицензиату (в случае наличия сведений о готовящихся нарушениях обязательных требований или признаках нарушений обязательных требований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(или) в случае отсутствия подтвержденных данных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том, что нарушение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  <w:p w:rsidR="007F7369" w:rsidRPr="0042344D" w:rsidRDefault="007F7369" w:rsidP="001237C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4D" w:rsidRPr="0042344D" w:rsidRDefault="0042344D" w:rsidP="002D75D2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возникновения необходимости в течение всего 202</w:t>
            </w:r>
            <w:r w:rsidR="002D75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4D" w:rsidRPr="0042344D" w:rsidRDefault="0042344D" w:rsidP="00D008F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структурные подразделения </w:t>
            </w:r>
            <w:proofErr w:type="spellStart"/>
            <w:r w:rsidR="00D008F0">
              <w:rPr>
                <w:rFonts w:ascii="Times New Roman" w:hAnsi="Times New Roman" w:cs="Times New Roman"/>
                <w:sz w:val="28"/>
                <w:szCs w:val="28"/>
              </w:rPr>
              <w:t>Приокского</w:t>
            </w:r>
            <w:proofErr w:type="spellEnd"/>
            <w:r w:rsidR="00D008F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Статья 49 Федерального закона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№ 248-ФЗ;</w:t>
            </w:r>
          </w:p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пункты 45-48 Положения о лицензировании деятельности по проведению экспертизы промышленной безопасности, утвержденного постановлением Правительства Российской Федерации </w:t>
            </w:r>
          </w:p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от 16 сентября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г. № 1477</w:t>
            </w:r>
          </w:p>
        </w:tc>
      </w:tr>
      <w:tr w:rsidR="0042344D" w:rsidRPr="0042344D" w:rsidTr="00BD0AEE">
        <w:trPr>
          <w:trHeight w:val="402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44D" w:rsidRPr="0042344D" w:rsidRDefault="0042344D" w:rsidP="00DA5CD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0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44D" w:rsidRPr="007F7369" w:rsidRDefault="0042344D" w:rsidP="00DA5CD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369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</w:t>
            </w:r>
          </w:p>
        </w:tc>
      </w:tr>
      <w:tr w:rsidR="002D75D2" w:rsidRPr="0042344D" w:rsidTr="00BD0AEE">
        <w:trPr>
          <w:trHeight w:val="3338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5D2" w:rsidRPr="0042344D" w:rsidRDefault="002D75D2" w:rsidP="00DA5CD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5D2" w:rsidRPr="0042344D" w:rsidRDefault="002D75D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2D75D2" w:rsidRPr="0042344D" w:rsidRDefault="002D75D2" w:rsidP="002D75D2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письменное</w:t>
            </w:r>
            <w:proofErr w:type="gramEnd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, по телефону, посредством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видео-конференц-связи,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личном приеме,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в ходе проведения контрольного (надзорного) мероприятия)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5D2" w:rsidRPr="0042344D" w:rsidRDefault="002D75D2" w:rsidP="00DA5CD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возникновения необходимости в течение всего 2026 года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75D2" w:rsidRDefault="002D75D2" w:rsidP="00D008F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369">
              <w:rPr>
                <w:rFonts w:ascii="Times New Roman" w:hAnsi="Times New Roman" w:cs="Times New Roman"/>
                <w:sz w:val="28"/>
                <w:szCs w:val="28"/>
              </w:rPr>
              <w:t>Заместители руководителя управления</w:t>
            </w:r>
          </w:p>
          <w:p w:rsidR="002D75D2" w:rsidRDefault="002D75D2" w:rsidP="00D008F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5D2" w:rsidRPr="0042344D" w:rsidRDefault="002D75D2" w:rsidP="00D008F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структурные подразделения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Приокского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(контакты должностных лиц, оказывающих консультирование, размещены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официальных сайтах территориальных органов </w:t>
            </w:r>
            <w:proofErr w:type="spell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соответствии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с утвержденными графиками)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75D2" w:rsidRPr="0042344D" w:rsidRDefault="002D75D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Статья 50 Федерального закона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№ 248-ФЗ;</w:t>
            </w:r>
          </w:p>
          <w:p w:rsidR="002D75D2" w:rsidRPr="0042344D" w:rsidRDefault="002D75D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5D2" w:rsidRPr="0042344D" w:rsidRDefault="002D75D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пункты 41, 49-54 Положения о лицензировании деятельности по проведению экспертизы промышленной безопасности, утвержденного постановлением Правительства Российской Федерации </w:t>
            </w:r>
          </w:p>
          <w:p w:rsidR="002D75D2" w:rsidRPr="0042344D" w:rsidRDefault="002D75D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от 16 сентября 2020 г. № 1477 </w:t>
            </w:r>
          </w:p>
        </w:tc>
      </w:tr>
      <w:tr w:rsidR="002D75D2" w:rsidRPr="0042344D" w:rsidTr="00BD0AEE">
        <w:trPr>
          <w:trHeight w:val="5213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75D2" w:rsidRPr="0042344D" w:rsidRDefault="002D75D2" w:rsidP="00DA5CD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75D2" w:rsidRPr="00BA62B3" w:rsidRDefault="002D75D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консультирование осуществляется по следующим вопросам</w:t>
            </w:r>
            <w:r w:rsidRPr="002D75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D75D2" w:rsidRDefault="002D75D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разъяснение положений</w:t>
            </w:r>
            <w:r w:rsidR="002E5BC9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актов, содержащих обязательные требования, оценка соблюдения которых  осуществляется в рамках лицензионного контроля</w:t>
            </w:r>
            <w:r w:rsidR="002E5BC9" w:rsidRPr="002E5BC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E1A0E" w:rsidRDefault="002E5BC9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порядок обжалования действий (бездействий) должностных лиц лицензирующего органа</w:t>
            </w:r>
          </w:p>
          <w:p w:rsidR="002E5BC9" w:rsidRDefault="002E5BC9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395" w:rsidRPr="002E5BC9" w:rsidRDefault="00C92395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75D2" w:rsidRDefault="002E5BC9" w:rsidP="00DA5CD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возникновения необходимости в течение всего 2026 года</w:t>
            </w:r>
          </w:p>
        </w:tc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75D2" w:rsidRPr="007F7369" w:rsidRDefault="002D75D2" w:rsidP="00D008F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75D2" w:rsidRPr="0042344D" w:rsidRDefault="002D75D2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44D" w:rsidRPr="0042344D" w:rsidTr="00BD0AEE">
        <w:trPr>
          <w:trHeight w:val="511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44D" w:rsidRPr="0042344D" w:rsidRDefault="0042344D" w:rsidP="00DA5CD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0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44D" w:rsidRPr="007F7369" w:rsidRDefault="0042344D" w:rsidP="00DA5CD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369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Профилактический визит</w:t>
            </w:r>
          </w:p>
        </w:tc>
      </w:tr>
      <w:tr w:rsidR="00B86BB2" w:rsidRPr="0042344D" w:rsidTr="00BD0AEE">
        <w:trPr>
          <w:trHeight w:val="254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4D" w:rsidRPr="0042344D" w:rsidRDefault="0042344D" w:rsidP="00DA5CD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4D" w:rsidRPr="0042344D" w:rsidRDefault="0042344D" w:rsidP="002E5BC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обязательных профилактических визитов в форме профилактической беседы по месту осуществления деятельности </w:t>
            </w:r>
            <w:r w:rsidR="002E5BC9">
              <w:rPr>
                <w:rFonts w:ascii="Times New Roman" w:hAnsi="Times New Roman" w:cs="Times New Roman"/>
                <w:sz w:val="28"/>
                <w:szCs w:val="28"/>
              </w:rPr>
              <w:t>лицензиата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путем использования видео-конференц-связи</w:t>
            </w:r>
            <w:r w:rsidR="002E5BC9">
              <w:rPr>
                <w:rFonts w:ascii="Times New Roman" w:hAnsi="Times New Roman" w:cs="Times New Roman"/>
                <w:sz w:val="28"/>
                <w:szCs w:val="28"/>
              </w:rPr>
              <w:t xml:space="preserve"> или мобильного приложения «Инспектор»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4D" w:rsidRPr="0042344D" w:rsidRDefault="002E5BC9" w:rsidP="00DA5CD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проведения обязательных профилактических визитов на 2026 год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369" w:rsidRDefault="007F7369" w:rsidP="007F736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369">
              <w:rPr>
                <w:rFonts w:ascii="Times New Roman" w:hAnsi="Times New Roman" w:cs="Times New Roman"/>
                <w:sz w:val="28"/>
                <w:szCs w:val="28"/>
              </w:rPr>
              <w:t>Заместители руководителя управления</w:t>
            </w:r>
          </w:p>
          <w:p w:rsidR="007F7369" w:rsidRDefault="007F7369" w:rsidP="00D008F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369" w:rsidRDefault="007F7369" w:rsidP="00D008F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44D" w:rsidRPr="0042344D" w:rsidRDefault="0042344D" w:rsidP="00D008F0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структурные подразделения </w:t>
            </w:r>
            <w:proofErr w:type="spellStart"/>
            <w:r w:rsidR="00D008F0">
              <w:rPr>
                <w:rFonts w:ascii="Times New Roman" w:hAnsi="Times New Roman" w:cs="Times New Roman"/>
                <w:sz w:val="28"/>
                <w:szCs w:val="28"/>
              </w:rPr>
              <w:t>Приокского</w:t>
            </w:r>
            <w:proofErr w:type="spellEnd"/>
            <w:r w:rsidR="00D008F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4D" w:rsidRDefault="002E5BC9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52.1 </w:t>
            </w:r>
            <w:r w:rsidR="0042344D"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 w:rsidR="0042344D"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№ 248-ФЗ;</w:t>
            </w:r>
          </w:p>
          <w:p w:rsidR="002E5BC9" w:rsidRDefault="002E5BC9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BC9" w:rsidRPr="0042344D" w:rsidRDefault="002E5BC9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РФот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 октября 2025 г. № 1511</w:t>
            </w:r>
          </w:p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44D" w:rsidRP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пункты </w:t>
            </w:r>
            <w:r w:rsidR="002E5BC9">
              <w:rPr>
                <w:rFonts w:ascii="Times New Roman" w:hAnsi="Times New Roman" w:cs="Times New Roman"/>
                <w:sz w:val="28"/>
                <w:szCs w:val="28"/>
              </w:rPr>
              <w:t xml:space="preserve">31,41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о лицензировании деятельности по проведению экспертизы промышленной безопасности, утвержденного постановлением Правительства Российской Федерации </w:t>
            </w:r>
          </w:p>
          <w:p w:rsidR="0042344D" w:rsidRDefault="0042344D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от 16 сентября 2020 г. № 1477</w:t>
            </w:r>
          </w:p>
          <w:p w:rsidR="006C74F1" w:rsidRDefault="006C74F1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4F1" w:rsidRDefault="006C74F1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395" w:rsidRDefault="00C92395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395" w:rsidRDefault="00C92395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395" w:rsidRPr="0042344D" w:rsidRDefault="00C92395" w:rsidP="00DA5C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E5BC9" w:rsidRPr="0042344D" w:rsidTr="00BD0AEE">
        <w:trPr>
          <w:trHeight w:val="254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9" w:rsidRPr="0042344D" w:rsidRDefault="002E5BC9" w:rsidP="00DA5CD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5.2.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9" w:rsidRPr="002E5BC9" w:rsidRDefault="002E5BC9" w:rsidP="002E5BC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BC9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инициативе лицензиата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в форме профилактической беседы по месту осуществления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лицензиата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путем использования видео-конференц-связи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мобильного приложения «Инспектор»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9" w:rsidRDefault="002E5BC9" w:rsidP="00DA5CD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2026 года по заявлению лицензиата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0E" w:rsidRDefault="007E1A0E" w:rsidP="007E1A0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369">
              <w:rPr>
                <w:rFonts w:ascii="Times New Roman" w:hAnsi="Times New Roman" w:cs="Times New Roman"/>
                <w:sz w:val="28"/>
                <w:szCs w:val="28"/>
              </w:rPr>
              <w:t>Заместители руководителя управления</w:t>
            </w:r>
          </w:p>
          <w:p w:rsidR="007E1A0E" w:rsidRDefault="007E1A0E" w:rsidP="007E1A0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0E" w:rsidRDefault="007E1A0E" w:rsidP="007E1A0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BC9" w:rsidRPr="007F7369" w:rsidRDefault="007E1A0E" w:rsidP="007E1A0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структурные подразделения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Приокского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9" w:rsidRDefault="002E5BC9" w:rsidP="002E5BC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52.1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br/>
              <w:t>№ 248-ФЗ;</w:t>
            </w:r>
          </w:p>
          <w:p w:rsidR="007E1A0E" w:rsidRDefault="007E1A0E" w:rsidP="002E5BC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0E" w:rsidRPr="0042344D" w:rsidRDefault="007E1A0E" w:rsidP="007E1A0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пункты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и 42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о лицензировании деятельности по проведению экспертизы промышленной безопасности, утвержденного постановлением </w:t>
            </w:r>
            <w:r w:rsidRPr="00423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Правительства Российской Федерации </w:t>
            </w:r>
          </w:p>
          <w:p w:rsidR="002E5BC9" w:rsidRPr="0042344D" w:rsidRDefault="007E1A0E" w:rsidP="007E1A0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44D">
              <w:rPr>
                <w:rFonts w:ascii="Times New Roman" w:hAnsi="Times New Roman" w:cs="Times New Roman"/>
                <w:sz w:val="28"/>
                <w:szCs w:val="28"/>
              </w:rPr>
              <w:t>от 16 сентября 2020 г. № 1477</w:t>
            </w:r>
          </w:p>
        </w:tc>
      </w:tr>
      <w:permEnd w:id="2033090017"/>
    </w:tbl>
    <w:p w:rsidR="00163B26" w:rsidRDefault="00163B26" w:rsidP="007E1A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74F1" w:rsidRDefault="006C74F1" w:rsidP="007E1A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74F1" w:rsidRDefault="006C74F1" w:rsidP="006C74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6C74F1" w:rsidSect="00334CDC">
      <w:headerReference w:type="default" r:id="rId9"/>
      <w:headerReference w:type="first" r:id="rId10"/>
      <w:pgSz w:w="11906" w:h="16838" w:code="9"/>
      <w:pgMar w:top="851" w:right="991" w:bottom="993" w:left="1418" w:header="568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ACD" w:rsidRDefault="00ED3ACD">
      <w:r>
        <w:separator/>
      </w:r>
    </w:p>
  </w:endnote>
  <w:endnote w:type="continuationSeparator" w:id="0">
    <w:p w:rsidR="00ED3ACD" w:rsidRDefault="00ED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ACD" w:rsidRDefault="00ED3ACD">
      <w:r>
        <w:separator/>
      </w:r>
    </w:p>
  </w:footnote>
  <w:footnote w:type="continuationSeparator" w:id="0">
    <w:p w:rsidR="00ED3ACD" w:rsidRDefault="00ED3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159447"/>
      <w:docPartObj>
        <w:docPartGallery w:val="Page Numbers (Top of Page)"/>
        <w:docPartUnique/>
      </w:docPartObj>
    </w:sdtPr>
    <w:sdtEndPr/>
    <w:sdtContent>
      <w:p w:rsidR="008B00BA" w:rsidRDefault="008B00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395">
          <w:rPr>
            <w:noProof/>
          </w:rPr>
          <w:t>6</w:t>
        </w:r>
        <w:r>
          <w:fldChar w:fldCharType="end"/>
        </w:r>
      </w:p>
    </w:sdtContent>
  </w:sdt>
  <w:p w:rsidR="008B00BA" w:rsidRDefault="008B00BA" w:rsidP="002200A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30A" w:rsidRDefault="00FA730A">
    <w:pPr>
      <w:pStyle w:val="a4"/>
      <w:jc w:val="center"/>
    </w:pPr>
  </w:p>
  <w:p w:rsidR="00334CDC" w:rsidRDefault="00334C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50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681C25"/>
    <w:multiLevelType w:val="hybridMultilevel"/>
    <w:tmpl w:val="C4128F74"/>
    <w:lvl w:ilvl="0" w:tplc="FE8602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2E1396"/>
    <w:multiLevelType w:val="multilevel"/>
    <w:tmpl w:val="FD487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E7F798C"/>
    <w:multiLevelType w:val="hybridMultilevel"/>
    <w:tmpl w:val="01DA6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24171D"/>
    <w:multiLevelType w:val="hybridMultilevel"/>
    <w:tmpl w:val="53BCAB1E"/>
    <w:lvl w:ilvl="0" w:tplc="B1DE13D6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58A1281"/>
    <w:multiLevelType w:val="hybridMultilevel"/>
    <w:tmpl w:val="10DC15C0"/>
    <w:lvl w:ilvl="0" w:tplc="7750B6E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5CD4EA0"/>
    <w:multiLevelType w:val="hybridMultilevel"/>
    <w:tmpl w:val="693808C2"/>
    <w:lvl w:ilvl="0" w:tplc="FE8602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EC62882"/>
    <w:multiLevelType w:val="hybridMultilevel"/>
    <w:tmpl w:val="C0E25570"/>
    <w:lvl w:ilvl="0" w:tplc="71C88B0C">
      <w:start w:val="1"/>
      <w:numFmt w:val="decimal"/>
      <w:lvlText w:val="%1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610A7B2C"/>
    <w:multiLevelType w:val="multilevel"/>
    <w:tmpl w:val="9AB81ABE"/>
    <w:lvl w:ilvl="0">
      <w:start w:val="1"/>
      <w:numFmt w:val="decimal"/>
      <w:lvlText w:val="%1."/>
      <w:lvlJc w:val="left"/>
      <w:pPr>
        <w:tabs>
          <w:tab w:val="num" w:pos="1040"/>
        </w:tabs>
        <w:ind w:firstLine="68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00"/>
        </w:tabs>
        <w:ind w:firstLine="68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  <w:b w:val="0"/>
        <w:i w:val="0"/>
        <w:color w:val="auto"/>
        <w:sz w:val="19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62104DD7"/>
    <w:multiLevelType w:val="hybridMultilevel"/>
    <w:tmpl w:val="0C300782"/>
    <w:lvl w:ilvl="0" w:tplc="7750B6E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B82C85"/>
    <w:multiLevelType w:val="hybridMultilevel"/>
    <w:tmpl w:val="3334D5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B042198"/>
    <w:multiLevelType w:val="hybridMultilevel"/>
    <w:tmpl w:val="25963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52002"/>
    <w:multiLevelType w:val="hybridMultilevel"/>
    <w:tmpl w:val="4E687730"/>
    <w:lvl w:ilvl="0" w:tplc="04190011">
      <w:start w:val="1"/>
      <w:numFmt w:val="decimal"/>
      <w:lvlText w:val="%1)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"/>
  </w:num>
  <w:num w:numId="10">
    <w:abstractNumId w:val="2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72"/>
    <w:rsid w:val="000002EC"/>
    <w:rsid w:val="00003772"/>
    <w:rsid w:val="00005DAB"/>
    <w:rsid w:val="0001654C"/>
    <w:rsid w:val="00017E25"/>
    <w:rsid w:val="00027759"/>
    <w:rsid w:val="0004074D"/>
    <w:rsid w:val="0004225D"/>
    <w:rsid w:val="00042EC0"/>
    <w:rsid w:val="00050234"/>
    <w:rsid w:val="00053E8D"/>
    <w:rsid w:val="000570B2"/>
    <w:rsid w:val="00060A16"/>
    <w:rsid w:val="000675C1"/>
    <w:rsid w:val="00067EE2"/>
    <w:rsid w:val="0007053E"/>
    <w:rsid w:val="00075152"/>
    <w:rsid w:val="00075898"/>
    <w:rsid w:val="00075A65"/>
    <w:rsid w:val="000A1306"/>
    <w:rsid w:val="000B1135"/>
    <w:rsid w:val="000C343D"/>
    <w:rsid w:val="000C611D"/>
    <w:rsid w:val="000D4C18"/>
    <w:rsid w:val="000E0BF9"/>
    <w:rsid w:val="000E5E9A"/>
    <w:rsid w:val="000E615E"/>
    <w:rsid w:val="000E7C76"/>
    <w:rsid w:val="000F0081"/>
    <w:rsid w:val="000F494A"/>
    <w:rsid w:val="000F57AF"/>
    <w:rsid w:val="000F7680"/>
    <w:rsid w:val="001048C5"/>
    <w:rsid w:val="001237C0"/>
    <w:rsid w:val="001357F6"/>
    <w:rsid w:val="00142E5B"/>
    <w:rsid w:val="00147341"/>
    <w:rsid w:val="001500DB"/>
    <w:rsid w:val="001509F0"/>
    <w:rsid w:val="00153DCB"/>
    <w:rsid w:val="00163B26"/>
    <w:rsid w:val="00164D43"/>
    <w:rsid w:val="00167AE9"/>
    <w:rsid w:val="00175685"/>
    <w:rsid w:val="00177C4B"/>
    <w:rsid w:val="00190012"/>
    <w:rsid w:val="001925E9"/>
    <w:rsid w:val="00194780"/>
    <w:rsid w:val="00194AC3"/>
    <w:rsid w:val="00194E80"/>
    <w:rsid w:val="0019574E"/>
    <w:rsid w:val="001A2A20"/>
    <w:rsid w:val="001A36A6"/>
    <w:rsid w:val="001A5E5F"/>
    <w:rsid w:val="001B0F09"/>
    <w:rsid w:val="001C1C72"/>
    <w:rsid w:val="001C3437"/>
    <w:rsid w:val="001C3519"/>
    <w:rsid w:val="001D386D"/>
    <w:rsid w:val="001D5A8C"/>
    <w:rsid w:val="001E0305"/>
    <w:rsid w:val="001E1F4C"/>
    <w:rsid w:val="001E2EF8"/>
    <w:rsid w:val="001E5308"/>
    <w:rsid w:val="001F0040"/>
    <w:rsid w:val="00200289"/>
    <w:rsid w:val="0020239F"/>
    <w:rsid w:val="00210343"/>
    <w:rsid w:val="002200A4"/>
    <w:rsid w:val="0022769E"/>
    <w:rsid w:val="00232325"/>
    <w:rsid w:val="0024230E"/>
    <w:rsid w:val="0025190E"/>
    <w:rsid w:val="00252613"/>
    <w:rsid w:val="002717EB"/>
    <w:rsid w:val="002719B3"/>
    <w:rsid w:val="00272695"/>
    <w:rsid w:val="00276E82"/>
    <w:rsid w:val="00283AC9"/>
    <w:rsid w:val="0028403D"/>
    <w:rsid w:val="00285D6E"/>
    <w:rsid w:val="002878CC"/>
    <w:rsid w:val="00293FE8"/>
    <w:rsid w:val="00295F78"/>
    <w:rsid w:val="00296A3C"/>
    <w:rsid w:val="002A0DE6"/>
    <w:rsid w:val="002A56F1"/>
    <w:rsid w:val="002A6BB9"/>
    <w:rsid w:val="002B02CB"/>
    <w:rsid w:val="002B5E55"/>
    <w:rsid w:val="002B6913"/>
    <w:rsid w:val="002C120B"/>
    <w:rsid w:val="002D35CD"/>
    <w:rsid w:val="002D75D2"/>
    <w:rsid w:val="002E5BC9"/>
    <w:rsid w:val="00306A9F"/>
    <w:rsid w:val="003122D6"/>
    <w:rsid w:val="0031452F"/>
    <w:rsid w:val="00325E2C"/>
    <w:rsid w:val="00334CDC"/>
    <w:rsid w:val="00335A0D"/>
    <w:rsid w:val="00337211"/>
    <w:rsid w:val="00341298"/>
    <w:rsid w:val="00346DE3"/>
    <w:rsid w:val="00347631"/>
    <w:rsid w:val="003511B8"/>
    <w:rsid w:val="003540F6"/>
    <w:rsid w:val="00363B55"/>
    <w:rsid w:val="00366368"/>
    <w:rsid w:val="00367458"/>
    <w:rsid w:val="00373206"/>
    <w:rsid w:val="0037743B"/>
    <w:rsid w:val="003815BD"/>
    <w:rsid w:val="00393CC3"/>
    <w:rsid w:val="003C130A"/>
    <w:rsid w:val="003C43D3"/>
    <w:rsid w:val="003C48AD"/>
    <w:rsid w:val="003D0F7E"/>
    <w:rsid w:val="003E40C5"/>
    <w:rsid w:val="003E503D"/>
    <w:rsid w:val="003E5595"/>
    <w:rsid w:val="00401F30"/>
    <w:rsid w:val="00404C5E"/>
    <w:rsid w:val="00411369"/>
    <w:rsid w:val="00421AA2"/>
    <w:rsid w:val="0042344D"/>
    <w:rsid w:val="00430549"/>
    <w:rsid w:val="00434379"/>
    <w:rsid w:val="00434A42"/>
    <w:rsid w:val="00440F53"/>
    <w:rsid w:val="00442872"/>
    <w:rsid w:val="0044318B"/>
    <w:rsid w:val="00443384"/>
    <w:rsid w:val="0044340B"/>
    <w:rsid w:val="00445EA2"/>
    <w:rsid w:val="004637B8"/>
    <w:rsid w:val="00472633"/>
    <w:rsid w:val="004776FA"/>
    <w:rsid w:val="00486E8A"/>
    <w:rsid w:val="004A5686"/>
    <w:rsid w:val="004A652F"/>
    <w:rsid w:val="004C4546"/>
    <w:rsid w:val="004C4A01"/>
    <w:rsid w:val="004E1E2C"/>
    <w:rsid w:val="004F2AF3"/>
    <w:rsid w:val="004F74A4"/>
    <w:rsid w:val="0050523B"/>
    <w:rsid w:val="005123CA"/>
    <w:rsid w:val="00515465"/>
    <w:rsid w:val="005217C6"/>
    <w:rsid w:val="00525F70"/>
    <w:rsid w:val="00530442"/>
    <w:rsid w:val="00531DD7"/>
    <w:rsid w:val="00545AC7"/>
    <w:rsid w:val="00545BD5"/>
    <w:rsid w:val="00551922"/>
    <w:rsid w:val="00560A9C"/>
    <w:rsid w:val="00564B93"/>
    <w:rsid w:val="00566442"/>
    <w:rsid w:val="00574A70"/>
    <w:rsid w:val="0059526E"/>
    <w:rsid w:val="005B003A"/>
    <w:rsid w:val="005C21AB"/>
    <w:rsid w:val="005C63ED"/>
    <w:rsid w:val="005E753C"/>
    <w:rsid w:val="00611020"/>
    <w:rsid w:val="006173B2"/>
    <w:rsid w:val="00633739"/>
    <w:rsid w:val="00633A8A"/>
    <w:rsid w:val="00634B86"/>
    <w:rsid w:val="00637546"/>
    <w:rsid w:val="00637967"/>
    <w:rsid w:val="00640A8D"/>
    <w:rsid w:val="00656451"/>
    <w:rsid w:val="00656D53"/>
    <w:rsid w:val="00662790"/>
    <w:rsid w:val="00662B7E"/>
    <w:rsid w:val="00663D12"/>
    <w:rsid w:val="00666D1A"/>
    <w:rsid w:val="00671E6C"/>
    <w:rsid w:val="00675FC2"/>
    <w:rsid w:val="006855B3"/>
    <w:rsid w:val="00694C57"/>
    <w:rsid w:val="006A7353"/>
    <w:rsid w:val="006B04A0"/>
    <w:rsid w:val="006C1B33"/>
    <w:rsid w:val="006C74F1"/>
    <w:rsid w:val="006D38A4"/>
    <w:rsid w:val="0070059C"/>
    <w:rsid w:val="00707E67"/>
    <w:rsid w:val="0071458E"/>
    <w:rsid w:val="007167EF"/>
    <w:rsid w:val="00717C28"/>
    <w:rsid w:val="0072057D"/>
    <w:rsid w:val="007213E1"/>
    <w:rsid w:val="007410BF"/>
    <w:rsid w:val="00762D18"/>
    <w:rsid w:val="00774270"/>
    <w:rsid w:val="00785F11"/>
    <w:rsid w:val="00790FD8"/>
    <w:rsid w:val="00791835"/>
    <w:rsid w:val="007A540F"/>
    <w:rsid w:val="007B0381"/>
    <w:rsid w:val="007B7699"/>
    <w:rsid w:val="007D79C9"/>
    <w:rsid w:val="007E1A0E"/>
    <w:rsid w:val="007E75A8"/>
    <w:rsid w:val="007F732E"/>
    <w:rsid w:val="007F7369"/>
    <w:rsid w:val="007F7B7A"/>
    <w:rsid w:val="008134DD"/>
    <w:rsid w:val="008155D8"/>
    <w:rsid w:val="0083137B"/>
    <w:rsid w:val="00836D0B"/>
    <w:rsid w:val="0085161D"/>
    <w:rsid w:val="00856AD3"/>
    <w:rsid w:val="008570A1"/>
    <w:rsid w:val="008630BB"/>
    <w:rsid w:val="008652C1"/>
    <w:rsid w:val="008674D6"/>
    <w:rsid w:val="00870F8D"/>
    <w:rsid w:val="00876F77"/>
    <w:rsid w:val="008955F6"/>
    <w:rsid w:val="00895F77"/>
    <w:rsid w:val="00897857"/>
    <w:rsid w:val="008A2E84"/>
    <w:rsid w:val="008B00BA"/>
    <w:rsid w:val="008B0671"/>
    <w:rsid w:val="008B0EAC"/>
    <w:rsid w:val="008C1925"/>
    <w:rsid w:val="008C23C8"/>
    <w:rsid w:val="008C25E4"/>
    <w:rsid w:val="008C3A49"/>
    <w:rsid w:val="008D2D96"/>
    <w:rsid w:val="008D5074"/>
    <w:rsid w:val="008D6397"/>
    <w:rsid w:val="008D6EBD"/>
    <w:rsid w:val="008E297D"/>
    <w:rsid w:val="008E5726"/>
    <w:rsid w:val="008E7D52"/>
    <w:rsid w:val="00901B53"/>
    <w:rsid w:val="009218F1"/>
    <w:rsid w:val="0092490D"/>
    <w:rsid w:val="009258C6"/>
    <w:rsid w:val="009647F7"/>
    <w:rsid w:val="009709CE"/>
    <w:rsid w:val="0097324B"/>
    <w:rsid w:val="00976E68"/>
    <w:rsid w:val="0098597F"/>
    <w:rsid w:val="00986CA5"/>
    <w:rsid w:val="00987CCD"/>
    <w:rsid w:val="00987EB5"/>
    <w:rsid w:val="00992430"/>
    <w:rsid w:val="00993F85"/>
    <w:rsid w:val="009A14FA"/>
    <w:rsid w:val="009B5580"/>
    <w:rsid w:val="009C1B14"/>
    <w:rsid w:val="009E1901"/>
    <w:rsid w:val="009F1C45"/>
    <w:rsid w:val="009F560D"/>
    <w:rsid w:val="009F66C8"/>
    <w:rsid w:val="009F76DE"/>
    <w:rsid w:val="00A00079"/>
    <w:rsid w:val="00A00319"/>
    <w:rsid w:val="00A0166D"/>
    <w:rsid w:val="00A03C0B"/>
    <w:rsid w:val="00A10AF3"/>
    <w:rsid w:val="00A11BF3"/>
    <w:rsid w:val="00A36FA4"/>
    <w:rsid w:val="00A416E2"/>
    <w:rsid w:val="00A44BBA"/>
    <w:rsid w:val="00A54B1B"/>
    <w:rsid w:val="00A62566"/>
    <w:rsid w:val="00A646F2"/>
    <w:rsid w:val="00A65620"/>
    <w:rsid w:val="00A6732C"/>
    <w:rsid w:val="00A67B08"/>
    <w:rsid w:val="00A73B7D"/>
    <w:rsid w:val="00A75A00"/>
    <w:rsid w:val="00A94AFB"/>
    <w:rsid w:val="00AB5632"/>
    <w:rsid w:val="00AC0A05"/>
    <w:rsid w:val="00AC19EF"/>
    <w:rsid w:val="00AD415C"/>
    <w:rsid w:val="00AD5BFD"/>
    <w:rsid w:val="00B04291"/>
    <w:rsid w:val="00B11053"/>
    <w:rsid w:val="00B111FF"/>
    <w:rsid w:val="00B13344"/>
    <w:rsid w:val="00B24EE9"/>
    <w:rsid w:val="00B335D8"/>
    <w:rsid w:val="00B421FD"/>
    <w:rsid w:val="00B553D8"/>
    <w:rsid w:val="00B733A1"/>
    <w:rsid w:val="00B770E2"/>
    <w:rsid w:val="00B86BB2"/>
    <w:rsid w:val="00B940D2"/>
    <w:rsid w:val="00B95F41"/>
    <w:rsid w:val="00B96915"/>
    <w:rsid w:val="00BA388B"/>
    <w:rsid w:val="00BA629A"/>
    <w:rsid w:val="00BA62B3"/>
    <w:rsid w:val="00BD0AEE"/>
    <w:rsid w:val="00BD7619"/>
    <w:rsid w:val="00BE034E"/>
    <w:rsid w:val="00BE6A2A"/>
    <w:rsid w:val="00BF10A5"/>
    <w:rsid w:val="00BF3831"/>
    <w:rsid w:val="00BF41B3"/>
    <w:rsid w:val="00BF43C8"/>
    <w:rsid w:val="00BF7047"/>
    <w:rsid w:val="00BF7A8D"/>
    <w:rsid w:val="00C1219A"/>
    <w:rsid w:val="00C23BD2"/>
    <w:rsid w:val="00C32890"/>
    <w:rsid w:val="00C41D3A"/>
    <w:rsid w:val="00C4215C"/>
    <w:rsid w:val="00C50B6F"/>
    <w:rsid w:val="00C543C0"/>
    <w:rsid w:val="00C57E9E"/>
    <w:rsid w:val="00C62E99"/>
    <w:rsid w:val="00C92395"/>
    <w:rsid w:val="00CA3A13"/>
    <w:rsid w:val="00CB0ED2"/>
    <w:rsid w:val="00CB6C23"/>
    <w:rsid w:val="00CD5D29"/>
    <w:rsid w:val="00CD7242"/>
    <w:rsid w:val="00CE3083"/>
    <w:rsid w:val="00CE3D5E"/>
    <w:rsid w:val="00CE67BA"/>
    <w:rsid w:val="00CE68CE"/>
    <w:rsid w:val="00CF05FF"/>
    <w:rsid w:val="00CF09F8"/>
    <w:rsid w:val="00CF4DE4"/>
    <w:rsid w:val="00D008F0"/>
    <w:rsid w:val="00D030FB"/>
    <w:rsid w:val="00D1186D"/>
    <w:rsid w:val="00D20067"/>
    <w:rsid w:val="00D2180B"/>
    <w:rsid w:val="00D35CA3"/>
    <w:rsid w:val="00D3604A"/>
    <w:rsid w:val="00D427E2"/>
    <w:rsid w:val="00D4437E"/>
    <w:rsid w:val="00D61721"/>
    <w:rsid w:val="00D66D0D"/>
    <w:rsid w:val="00D822B7"/>
    <w:rsid w:val="00D8448F"/>
    <w:rsid w:val="00D93621"/>
    <w:rsid w:val="00DA22AF"/>
    <w:rsid w:val="00DA3D83"/>
    <w:rsid w:val="00DA5CD6"/>
    <w:rsid w:val="00DB1846"/>
    <w:rsid w:val="00DC3EDE"/>
    <w:rsid w:val="00DD1472"/>
    <w:rsid w:val="00DE1473"/>
    <w:rsid w:val="00DE362D"/>
    <w:rsid w:val="00E023B2"/>
    <w:rsid w:val="00E04586"/>
    <w:rsid w:val="00E3633D"/>
    <w:rsid w:val="00E478C1"/>
    <w:rsid w:val="00E544A0"/>
    <w:rsid w:val="00E57B4E"/>
    <w:rsid w:val="00E71311"/>
    <w:rsid w:val="00E81F0F"/>
    <w:rsid w:val="00E82C12"/>
    <w:rsid w:val="00E84F37"/>
    <w:rsid w:val="00E93079"/>
    <w:rsid w:val="00EA771F"/>
    <w:rsid w:val="00EB1A92"/>
    <w:rsid w:val="00ED07DD"/>
    <w:rsid w:val="00ED1E2D"/>
    <w:rsid w:val="00ED3ACD"/>
    <w:rsid w:val="00ED5FE2"/>
    <w:rsid w:val="00EE21AE"/>
    <w:rsid w:val="00EF647F"/>
    <w:rsid w:val="00F1228B"/>
    <w:rsid w:val="00F12C43"/>
    <w:rsid w:val="00F206A4"/>
    <w:rsid w:val="00F215AC"/>
    <w:rsid w:val="00F225CA"/>
    <w:rsid w:val="00F2501D"/>
    <w:rsid w:val="00F42DE1"/>
    <w:rsid w:val="00F44595"/>
    <w:rsid w:val="00F44B80"/>
    <w:rsid w:val="00F55CF3"/>
    <w:rsid w:val="00F6359D"/>
    <w:rsid w:val="00F84011"/>
    <w:rsid w:val="00FA730A"/>
    <w:rsid w:val="00FB36C9"/>
    <w:rsid w:val="00FC2045"/>
    <w:rsid w:val="00FC7B0B"/>
    <w:rsid w:val="00FD66DC"/>
    <w:rsid w:val="00FD6E07"/>
    <w:rsid w:val="00FE17FB"/>
    <w:rsid w:val="00FE56D2"/>
    <w:rsid w:val="00FF1404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66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spacing w:line="360" w:lineRule="auto"/>
      <w:ind w:firstLine="709"/>
      <w:jc w:val="both"/>
    </w:pPr>
    <w:rPr>
      <w:sz w:val="28"/>
      <w:szCs w:val="28"/>
    </w:rPr>
  </w:style>
  <w:style w:type="paragraph" w:styleId="a9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F66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66C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134DD"/>
    <w:pPr>
      <w:ind w:left="720"/>
      <w:contextualSpacing/>
    </w:pPr>
  </w:style>
  <w:style w:type="paragraph" w:customStyle="1" w:styleId="formattext">
    <w:name w:val="formattext"/>
    <w:basedOn w:val="a"/>
    <w:rsid w:val="008134D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0E0BF9"/>
    <w:rPr>
      <w:rFonts w:ascii="Arial" w:hAnsi="Arial" w:cs="Arial"/>
      <w:sz w:val="24"/>
      <w:szCs w:val="24"/>
    </w:rPr>
  </w:style>
  <w:style w:type="paragraph" w:customStyle="1" w:styleId="headertext">
    <w:name w:val="headertext"/>
    <w:basedOn w:val="a"/>
    <w:rsid w:val="001357F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e">
    <w:name w:val="Знак Знак Знак Знак Знак Знак Знак Знак Знак Знак"/>
    <w:basedOn w:val="a"/>
    <w:rsid w:val="008674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66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spacing w:line="360" w:lineRule="auto"/>
      <w:ind w:firstLine="709"/>
      <w:jc w:val="both"/>
    </w:pPr>
    <w:rPr>
      <w:sz w:val="28"/>
      <w:szCs w:val="28"/>
    </w:rPr>
  </w:style>
  <w:style w:type="paragraph" w:styleId="a9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F66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66C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134DD"/>
    <w:pPr>
      <w:ind w:left="720"/>
      <w:contextualSpacing/>
    </w:pPr>
  </w:style>
  <w:style w:type="paragraph" w:customStyle="1" w:styleId="formattext">
    <w:name w:val="formattext"/>
    <w:basedOn w:val="a"/>
    <w:rsid w:val="008134D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0E0BF9"/>
    <w:rPr>
      <w:rFonts w:ascii="Arial" w:hAnsi="Arial" w:cs="Arial"/>
      <w:sz w:val="24"/>
      <w:szCs w:val="24"/>
    </w:rPr>
  </w:style>
  <w:style w:type="paragraph" w:customStyle="1" w:styleId="headertext">
    <w:name w:val="headertext"/>
    <w:basedOn w:val="a"/>
    <w:rsid w:val="001357F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e">
    <w:name w:val="Знак Знак Знак Знак Знак Знак Знак Знак Знак Знак"/>
    <w:basedOn w:val="a"/>
    <w:rsid w:val="008674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4C18-6285-4321-BAC4-19059720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masalsky</dc:creator>
  <cp:lastModifiedBy>Шестакова Т.В.</cp:lastModifiedBy>
  <cp:revision>18</cp:revision>
  <cp:lastPrinted>2026-01-15T12:03:00Z</cp:lastPrinted>
  <dcterms:created xsi:type="dcterms:W3CDTF">2025-01-14T06:39:00Z</dcterms:created>
  <dcterms:modified xsi:type="dcterms:W3CDTF">2026-02-05T10:42:00Z</dcterms:modified>
</cp:coreProperties>
</file>