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39" w:rsidRDefault="00B73A39" w:rsidP="00B73A39">
      <w:pPr>
        <w:spacing w:before="0" w:after="0" w:afterAutospacing="0"/>
        <w:jc w:val="center"/>
        <w:rPr>
          <w:rFonts w:eastAsia="Times New Roman" w:cs="Times New Roman"/>
          <w:b/>
          <w:szCs w:val="24"/>
          <w:lang w:eastAsia="ru-RU"/>
        </w:rPr>
      </w:pPr>
      <w:r w:rsidRPr="00B73A39">
        <w:rPr>
          <w:rFonts w:eastAsia="Times New Roman" w:cs="Times New Roman"/>
          <w:b/>
          <w:szCs w:val="24"/>
          <w:lang w:eastAsia="ru-RU"/>
        </w:rPr>
        <w:t>Приокское управление Ростехнадзора провело публичное мероприятие</w:t>
      </w:r>
    </w:p>
    <w:p w:rsidR="00550E27" w:rsidRDefault="00550E27" w:rsidP="00550E27">
      <w:pPr>
        <w:pStyle w:val="a3"/>
        <w:spacing w:line="276" w:lineRule="auto"/>
        <w:ind w:right="-173" w:firstLine="709"/>
        <w:jc w:val="both"/>
        <w:rPr>
          <w:szCs w:val="28"/>
        </w:rPr>
      </w:pPr>
    </w:p>
    <w:p w:rsidR="00550E27" w:rsidRPr="00550E27" w:rsidRDefault="00EA371A" w:rsidP="00550E27">
      <w:pPr>
        <w:pStyle w:val="a3"/>
        <w:spacing w:line="276" w:lineRule="auto"/>
        <w:ind w:right="-173" w:firstLine="709"/>
        <w:jc w:val="both"/>
        <w:rPr>
          <w:b w:val="0"/>
          <w:szCs w:val="28"/>
        </w:rPr>
      </w:pPr>
      <w:r>
        <w:rPr>
          <w:b w:val="0"/>
          <w:szCs w:val="28"/>
        </w:rPr>
        <w:t>21</w:t>
      </w:r>
      <w:r w:rsidR="00DF6549" w:rsidRPr="00550E27">
        <w:rPr>
          <w:b w:val="0"/>
          <w:szCs w:val="28"/>
        </w:rPr>
        <w:t xml:space="preserve"> </w:t>
      </w:r>
      <w:r>
        <w:rPr>
          <w:b w:val="0"/>
          <w:szCs w:val="28"/>
        </w:rPr>
        <w:t>декабр</w:t>
      </w:r>
      <w:r w:rsidR="00DF6549" w:rsidRPr="00550E27">
        <w:rPr>
          <w:b w:val="0"/>
          <w:szCs w:val="28"/>
        </w:rPr>
        <w:t>я</w:t>
      </w:r>
      <w:r>
        <w:rPr>
          <w:b w:val="0"/>
          <w:szCs w:val="28"/>
        </w:rPr>
        <w:t xml:space="preserve"> 2023</w:t>
      </w:r>
      <w:r w:rsidR="00B73A39" w:rsidRPr="00550E27">
        <w:rPr>
          <w:b w:val="0"/>
          <w:szCs w:val="28"/>
        </w:rPr>
        <w:t xml:space="preserve"> года Приокское управление Федеральной службы по экологическому, технологическому и атомному надзору (Ростехнадзор) провело публичное мероприятие, тема которого «</w:t>
      </w:r>
      <w:r w:rsidRPr="00EA371A">
        <w:rPr>
          <w:b w:val="0"/>
          <w:bCs/>
          <w:szCs w:val="28"/>
        </w:rPr>
        <w:t xml:space="preserve">Результаты правоприменительной практики в ходе осуществления </w:t>
      </w:r>
      <w:proofErr w:type="spellStart"/>
      <w:r w:rsidRPr="00EA371A">
        <w:rPr>
          <w:b w:val="0"/>
          <w:bCs/>
          <w:szCs w:val="28"/>
        </w:rPr>
        <w:t>Приокским</w:t>
      </w:r>
      <w:proofErr w:type="spellEnd"/>
      <w:r w:rsidRPr="00EA371A">
        <w:rPr>
          <w:b w:val="0"/>
          <w:bCs/>
          <w:szCs w:val="28"/>
        </w:rPr>
        <w:t xml:space="preserve"> управлением </w:t>
      </w:r>
      <w:proofErr w:type="spellStart"/>
      <w:r w:rsidRPr="00EA371A">
        <w:rPr>
          <w:b w:val="0"/>
          <w:bCs/>
          <w:szCs w:val="28"/>
        </w:rPr>
        <w:t>Ростехнадзора</w:t>
      </w:r>
      <w:proofErr w:type="spellEnd"/>
      <w:r w:rsidRPr="00EA371A">
        <w:rPr>
          <w:b w:val="0"/>
          <w:bCs/>
          <w:szCs w:val="28"/>
        </w:rPr>
        <w:t xml:space="preserve"> надзора в горнорудной, металлургической промышленности и за ведением взрывных работ за 2022 год и 9 месяцев 2023 года»</w:t>
      </w:r>
      <w:r w:rsidR="00B73A39" w:rsidRPr="00550E27">
        <w:rPr>
          <w:b w:val="0"/>
          <w:szCs w:val="28"/>
        </w:rPr>
        <w:t>.</w:t>
      </w:r>
      <w:r w:rsidR="00AD06FC" w:rsidRPr="00550E27">
        <w:rPr>
          <w:b w:val="0"/>
          <w:szCs w:val="28"/>
        </w:rPr>
        <w:t xml:space="preserve"> </w:t>
      </w:r>
    </w:p>
    <w:p w:rsidR="00550E27" w:rsidRPr="00550E27" w:rsidRDefault="00B73A39" w:rsidP="00550E27">
      <w:pPr>
        <w:pStyle w:val="a3"/>
        <w:spacing w:line="276" w:lineRule="auto"/>
        <w:ind w:right="-173" w:firstLine="709"/>
        <w:jc w:val="both"/>
        <w:rPr>
          <w:b w:val="0"/>
          <w:szCs w:val="28"/>
        </w:rPr>
      </w:pPr>
      <w:r w:rsidRPr="00550E27">
        <w:rPr>
          <w:b w:val="0"/>
          <w:szCs w:val="28"/>
        </w:rPr>
        <w:t xml:space="preserve">Мероприятие проведено </w:t>
      </w:r>
      <w:r w:rsidR="00550E27">
        <w:rPr>
          <w:b w:val="0"/>
          <w:szCs w:val="28"/>
        </w:rPr>
        <w:t>в рамках приоритетной программы</w:t>
      </w:r>
      <w:r w:rsidRPr="00550E27">
        <w:rPr>
          <w:b w:val="0"/>
          <w:szCs w:val="28"/>
        </w:rPr>
        <w:t>: «Реформа</w:t>
      </w:r>
      <w:r w:rsidR="00AD06FC" w:rsidRPr="00550E27">
        <w:rPr>
          <w:b w:val="0"/>
          <w:szCs w:val="28"/>
        </w:rPr>
        <w:t xml:space="preserve"> </w:t>
      </w:r>
      <w:r w:rsidRPr="00550E27">
        <w:rPr>
          <w:b w:val="0"/>
          <w:szCs w:val="28"/>
        </w:rPr>
        <w:t>контрол</w:t>
      </w:r>
      <w:r w:rsidR="00550E27" w:rsidRPr="00550E27">
        <w:rPr>
          <w:b w:val="0"/>
          <w:szCs w:val="28"/>
        </w:rPr>
        <w:t>ьной и надзорной деятельности».</w:t>
      </w:r>
    </w:p>
    <w:p w:rsidR="00550E27" w:rsidRDefault="00B73A39" w:rsidP="00550E27">
      <w:pPr>
        <w:spacing w:before="0" w:after="0" w:afterAutospacing="0"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t xml:space="preserve">В мероприятии </w:t>
      </w:r>
      <w:r w:rsidR="00550E27" w:rsidRPr="00550E27">
        <w:rPr>
          <w:rFonts w:eastAsia="Times New Roman" w:cs="Times New Roman"/>
          <w:sz w:val="28"/>
          <w:szCs w:val="28"/>
          <w:lang w:eastAsia="ru-RU"/>
        </w:rPr>
        <w:t>принял</w:t>
      </w:r>
      <w:r w:rsidRPr="00550E27">
        <w:rPr>
          <w:rFonts w:eastAsia="Times New Roman" w:cs="Times New Roman"/>
          <w:sz w:val="28"/>
          <w:szCs w:val="28"/>
          <w:lang w:eastAsia="ru-RU"/>
        </w:rPr>
        <w:t xml:space="preserve"> участие </w:t>
      </w:r>
      <w:r w:rsidR="00977BBF" w:rsidRPr="00977BBF">
        <w:rPr>
          <w:rFonts w:eastAsia="Times New Roman" w:cs="Times New Roman"/>
          <w:sz w:val="28"/>
          <w:szCs w:val="28"/>
          <w:lang w:eastAsia="ru-RU"/>
        </w:rPr>
        <w:t>2</w:t>
      </w:r>
      <w:r w:rsidR="00977BBF">
        <w:rPr>
          <w:rFonts w:eastAsia="Times New Roman" w:cs="Times New Roman"/>
          <w:sz w:val="28"/>
          <w:szCs w:val="28"/>
          <w:lang w:eastAsia="ru-RU"/>
        </w:rPr>
        <w:t>24</w:t>
      </w:r>
      <w:r w:rsidR="00550E27" w:rsidRPr="00550E27">
        <w:rPr>
          <w:rFonts w:eastAsia="Times New Roman" w:cs="Times New Roman"/>
          <w:sz w:val="28"/>
          <w:szCs w:val="28"/>
          <w:lang w:eastAsia="ru-RU"/>
        </w:rPr>
        <w:t xml:space="preserve"> человек: руководитель </w:t>
      </w:r>
      <w:proofErr w:type="spellStart"/>
      <w:r w:rsidRPr="00550E27">
        <w:rPr>
          <w:rFonts w:eastAsia="Times New Roman" w:cs="Times New Roman"/>
          <w:sz w:val="28"/>
          <w:szCs w:val="28"/>
          <w:lang w:eastAsia="ru-RU"/>
        </w:rPr>
        <w:t>Приокского</w:t>
      </w:r>
      <w:proofErr w:type="spellEnd"/>
      <w:r w:rsidRPr="00550E27">
        <w:rPr>
          <w:rFonts w:eastAsia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550E27">
        <w:rPr>
          <w:rFonts w:eastAsia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550E27">
        <w:rPr>
          <w:rFonts w:eastAsia="Times New Roman" w:cs="Times New Roman"/>
          <w:sz w:val="28"/>
          <w:szCs w:val="28"/>
          <w:lang w:eastAsia="ru-RU"/>
        </w:rPr>
        <w:t xml:space="preserve"> Василий </w:t>
      </w:r>
      <w:r w:rsidR="00550E27" w:rsidRPr="00550E27">
        <w:rPr>
          <w:rFonts w:eastAsia="Times New Roman" w:cs="Times New Roman"/>
          <w:sz w:val="28"/>
          <w:szCs w:val="28"/>
          <w:lang w:eastAsia="ru-RU"/>
        </w:rPr>
        <w:t xml:space="preserve">Георгиевич </w:t>
      </w:r>
      <w:proofErr w:type="spellStart"/>
      <w:r w:rsidRPr="00550E27">
        <w:rPr>
          <w:rFonts w:eastAsia="Times New Roman" w:cs="Times New Roman"/>
          <w:sz w:val="28"/>
          <w:szCs w:val="28"/>
          <w:lang w:eastAsia="ru-RU"/>
        </w:rPr>
        <w:t>Челенко</w:t>
      </w:r>
      <w:proofErr w:type="spellEnd"/>
      <w:r w:rsidRPr="00550E27">
        <w:rPr>
          <w:rFonts w:eastAsia="Times New Roman" w:cs="Times New Roman"/>
          <w:sz w:val="28"/>
          <w:szCs w:val="28"/>
          <w:lang w:eastAsia="ru-RU"/>
        </w:rPr>
        <w:t>, заместители</w:t>
      </w:r>
      <w:r w:rsidR="00AD06FC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 xml:space="preserve">руководителя </w:t>
      </w:r>
      <w:proofErr w:type="spellStart"/>
      <w:r w:rsidRPr="00550E27">
        <w:rPr>
          <w:rFonts w:eastAsia="Times New Roman" w:cs="Times New Roman"/>
          <w:sz w:val="28"/>
          <w:szCs w:val="28"/>
          <w:lang w:eastAsia="ru-RU"/>
        </w:rPr>
        <w:t>Приокского</w:t>
      </w:r>
      <w:proofErr w:type="spellEnd"/>
      <w:r w:rsidRPr="00550E27">
        <w:rPr>
          <w:rFonts w:eastAsia="Times New Roman" w:cs="Times New Roman"/>
          <w:sz w:val="28"/>
          <w:szCs w:val="28"/>
          <w:lang w:eastAsia="ru-RU"/>
        </w:rPr>
        <w:t xml:space="preserve"> управления Ростехнадзора, представители</w:t>
      </w:r>
      <w:r w:rsidR="004F61C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органов</w:t>
      </w:r>
      <w:r w:rsidR="004F61C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исполнительной власти субъектов Российской Федерации, представители прокуратуры, представители общественных объединений, руководители и специалисты поднадзорных организаций Тульской, Орловской, Брянской, Калужской и Рязанской областей, как в студии, так и</w:t>
      </w:r>
      <w:r w:rsidR="00DF6549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4429E">
        <w:rPr>
          <w:rFonts w:eastAsia="Times New Roman" w:cs="Times New Roman"/>
          <w:sz w:val="28"/>
          <w:szCs w:val="28"/>
          <w:lang w:eastAsia="ru-RU"/>
        </w:rPr>
        <w:t xml:space="preserve">удаленно </w:t>
      </w:r>
      <w:r w:rsidR="00550E27" w:rsidRPr="00550E27">
        <w:rPr>
          <w:rFonts w:eastAsia="Times New Roman" w:cs="Times New Roman"/>
          <w:sz w:val="28"/>
          <w:szCs w:val="28"/>
          <w:lang w:eastAsia="ru-RU"/>
        </w:rPr>
        <w:t xml:space="preserve">посредством </w:t>
      </w:r>
      <w:r w:rsidRPr="00550E27">
        <w:rPr>
          <w:rFonts w:eastAsia="Times New Roman" w:cs="Times New Roman"/>
          <w:sz w:val="28"/>
          <w:szCs w:val="28"/>
          <w:lang w:eastAsia="ru-RU"/>
        </w:rPr>
        <w:t>видеоконференцсвязи.</w:t>
      </w:r>
      <w:r w:rsidRPr="00550E27">
        <w:rPr>
          <w:rFonts w:eastAsia="Times New Roman" w:cs="Times New Roman"/>
          <w:sz w:val="28"/>
          <w:szCs w:val="28"/>
          <w:lang w:eastAsia="ru-RU"/>
        </w:rPr>
        <w:br/>
      </w:r>
      <w:r w:rsidRPr="00550E27">
        <w:rPr>
          <w:rFonts w:eastAsia="Times New Roman" w:cs="Times New Roman"/>
          <w:sz w:val="28"/>
          <w:szCs w:val="28"/>
          <w:lang w:eastAsia="ru-RU"/>
        </w:rPr>
        <w:tab/>
      </w:r>
      <w:r w:rsidRPr="00BF520E">
        <w:rPr>
          <w:rFonts w:eastAsia="Times New Roman" w:cs="Times New Roman"/>
          <w:sz w:val="28"/>
          <w:szCs w:val="28"/>
          <w:lang w:eastAsia="ru-RU"/>
        </w:rPr>
        <w:t>Программа Мероприятия включала в себя презентацию доклада</w:t>
      </w:r>
      <w:r w:rsidR="004F61C7" w:rsidRPr="00BF520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50E27" w:rsidRPr="00BF520E">
        <w:rPr>
          <w:rFonts w:eastAsia="Times New Roman" w:cs="Times New Roman"/>
          <w:sz w:val="28"/>
          <w:szCs w:val="28"/>
          <w:lang w:eastAsia="ru-RU"/>
        </w:rPr>
        <w:t xml:space="preserve">о </w:t>
      </w:r>
      <w:r w:rsidR="00550E27" w:rsidRPr="00BF520E">
        <w:rPr>
          <w:rFonts w:cs="Times New Roman"/>
          <w:sz w:val="28"/>
          <w:szCs w:val="28"/>
        </w:rPr>
        <w:t xml:space="preserve">результатах правоприменительной практики </w:t>
      </w:r>
      <w:r w:rsidR="00EA371A" w:rsidRPr="00BF520E">
        <w:rPr>
          <w:rFonts w:cs="Times New Roman"/>
          <w:sz w:val="28"/>
          <w:szCs w:val="28"/>
        </w:rPr>
        <w:t xml:space="preserve">в ходе осуществления </w:t>
      </w:r>
      <w:proofErr w:type="spellStart"/>
      <w:r w:rsidR="00EA371A" w:rsidRPr="00BF520E">
        <w:rPr>
          <w:rFonts w:cs="Times New Roman"/>
          <w:sz w:val="28"/>
          <w:szCs w:val="28"/>
        </w:rPr>
        <w:t>Приокским</w:t>
      </w:r>
      <w:proofErr w:type="spellEnd"/>
      <w:r w:rsidR="00EA371A" w:rsidRPr="00BF520E">
        <w:rPr>
          <w:rFonts w:cs="Times New Roman"/>
          <w:sz w:val="28"/>
          <w:szCs w:val="28"/>
        </w:rPr>
        <w:t xml:space="preserve"> управлением </w:t>
      </w:r>
      <w:proofErr w:type="spellStart"/>
      <w:r w:rsidR="00EA371A" w:rsidRPr="00BF520E">
        <w:rPr>
          <w:rFonts w:cs="Times New Roman"/>
          <w:sz w:val="28"/>
          <w:szCs w:val="28"/>
        </w:rPr>
        <w:t>Ростехнадзора</w:t>
      </w:r>
      <w:proofErr w:type="spellEnd"/>
      <w:r w:rsidR="00EA371A" w:rsidRPr="00BF520E">
        <w:rPr>
          <w:rFonts w:cs="Times New Roman"/>
          <w:sz w:val="28"/>
          <w:szCs w:val="28"/>
        </w:rPr>
        <w:t xml:space="preserve"> надзора в горнорудной, металлургической промышленности и за ведением взрывных работ за 2022 </w:t>
      </w:r>
      <w:r w:rsidR="00EA371A" w:rsidRPr="00BF520E">
        <w:rPr>
          <w:rFonts w:cs="Times New Roman"/>
          <w:sz w:val="28"/>
          <w:szCs w:val="28"/>
        </w:rPr>
        <w:lastRenderedPageBreak/>
        <w:t>год и 9 месяцев 2023 года</w:t>
      </w:r>
      <w:r w:rsidR="00550E27" w:rsidRPr="00BF520E">
        <w:rPr>
          <w:rFonts w:cs="Times New Roman"/>
          <w:sz w:val="28"/>
          <w:szCs w:val="28"/>
        </w:rPr>
        <w:t>, а также доклад</w:t>
      </w:r>
      <w:r w:rsidR="00550E27" w:rsidRPr="00550E27">
        <w:rPr>
          <w:rFonts w:cs="Times New Roman"/>
          <w:sz w:val="28"/>
          <w:szCs w:val="28"/>
        </w:rPr>
        <w:t xml:space="preserve">, </w:t>
      </w:r>
      <w:r w:rsidRPr="00550E27">
        <w:rPr>
          <w:rFonts w:eastAsia="Times New Roman" w:cs="Times New Roman"/>
          <w:sz w:val="28"/>
          <w:szCs w:val="28"/>
          <w:lang w:eastAsia="ru-RU"/>
        </w:rPr>
        <w:t>ответы сотрудников Управления на вопросы, выступление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приглашенных лиц с комментариями к докладам.</w:t>
      </w:r>
      <w:r w:rsidRPr="00550E27">
        <w:rPr>
          <w:rFonts w:eastAsia="Times New Roman" w:cs="Times New Roman"/>
          <w:sz w:val="28"/>
          <w:szCs w:val="28"/>
          <w:lang w:eastAsia="ru-RU"/>
        </w:rPr>
        <w:br/>
      </w:r>
      <w:r w:rsidR="00DF6549" w:rsidRPr="00550E27">
        <w:rPr>
          <w:rFonts w:eastAsia="Times New Roman" w:cs="Times New Roman"/>
          <w:sz w:val="28"/>
          <w:szCs w:val="28"/>
          <w:lang w:eastAsia="ru-RU"/>
        </w:rPr>
        <w:tab/>
      </w:r>
      <w:r w:rsidRPr="00550E27">
        <w:rPr>
          <w:rFonts w:eastAsia="Times New Roman" w:cs="Times New Roman"/>
          <w:sz w:val="28"/>
          <w:szCs w:val="28"/>
          <w:lang w:eastAsia="ru-RU"/>
        </w:rPr>
        <w:t>Публичное мероприятие завершилось анкетированием участников</w:t>
      </w:r>
      <w:r w:rsidR="00DF6549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целью сбора предложений и рекомендаций по организации дальнейших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публичных мероприятий. Участникам публичных обсуждений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было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предложено ответить на ряд вопросов по взаимодействию с Управлением,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оценить уровень организации публичных обсуждений, а так же внести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рекомендации по организации публичных обсуждений Приокским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управлением Ростехнадз</w:t>
      </w:r>
      <w:r w:rsidR="00550E27">
        <w:rPr>
          <w:rFonts w:eastAsia="Times New Roman" w:cs="Times New Roman"/>
          <w:sz w:val="28"/>
          <w:szCs w:val="28"/>
          <w:lang w:eastAsia="ru-RU"/>
        </w:rPr>
        <w:t>ора.</w:t>
      </w:r>
    </w:p>
    <w:p w:rsidR="00995867" w:rsidRPr="00550E27" w:rsidRDefault="00B73A39" w:rsidP="00550E27">
      <w:pPr>
        <w:spacing w:before="0" w:after="0" w:afterAutospacing="0" w:line="276" w:lineRule="auto"/>
        <w:ind w:firstLine="709"/>
        <w:rPr>
          <w:rFonts w:cs="Times New Roman"/>
          <w:sz w:val="28"/>
          <w:szCs w:val="28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t>По результатам анализа анкет большинство участников оценили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0E27">
        <w:rPr>
          <w:rFonts w:eastAsia="Times New Roman" w:cs="Times New Roman"/>
          <w:sz w:val="28"/>
          <w:szCs w:val="28"/>
          <w:lang w:eastAsia="ru-RU"/>
        </w:rPr>
        <w:t>мероприятие положительно.</w:t>
      </w:r>
      <w:r w:rsidR="00995867" w:rsidRPr="00550E27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550E27" w:rsidRPr="00550E27" w:rsidRDefault="00B73A39" w:rsidP="00550E27">
      <w:pPr>
        <w:spacing w:before="0" w:after="0" w:afterAutospacing="0"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t>В качестве предложений п</w:t>
      </w:r>
      <w:r w:rsidR="00550E27" w:rsidRPr="00550E27">
        <w:rPr>
          <w:rFonts w:eastAsia="Times New Roman" w:cs="Times New Roman"/>
          <w:sz w:val="28"/>
          <w:szCs w:val="28"/>
          <w:lang w:eastAsia="ru-RU"/>
        </w:rPr>
        <w:t xml:space="preserve">о совершенствованию организации </w:t>
      </w:r>
      <w:r w:rsidRPr="00550E27">
        <w:rPr>
          <w:rFonts w:eastAsia="Times New Roman" w:cs="Times New Roman"/>
          <w:sz w:val="28"/>
          <w:szCs w:val="28"/>
          <w:lang w:eastAsia="ru-RU"/>
        </w:rPr>
        <w:t>проведения подобных мероприятий уч</w:t>
      </w:r>
      <w:r w:rsidR="00550E27" w:rsidRPr="00550E27">
        <w:rPr>
          <w:rFonts w:eastAsia="Times New Roman" w:cs="Times New Roman"/>
          <w:sz w:val="28"/>
          <w:szCs w:val="28"/>
          <w:lang w:eastAsia="ru-RU"/>
        </w:rPr>
        <w:t>астники анкетирования отметили:</w:t>
      </w:r>
    </w:p>
    <w:p w:rsidR="007537FF" w:rsidRPr="00EA371A" w:rsidRDefault="00EA371A" w:rsidP="00EA371A">
      <w:pPr>
        <w:spacing w:before="0" w:after="0" w:afterAutospacing="0" w:line="276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EA371A">
        <w:rPr>
          <w:rFonts w:eastAsia="Times New Roman" w:cs="Times New Roman"/>
          <w:sz w:val="28"/>
          <w:szCs w:val="28"/>
          <w:lang w:eastAsia="ru-RU"/>
        </w:rPr>
        <w:sym w:font="Symbol" w:char="F02D"/>
      </w:r>
      <w:r w:rsidRPr="00EA371A">
        <w:rPr>
          <w:rFonts w:eastAsia="Times New Roman" w:cs="Times New Roman"/>
          <w:sz w:val="28"/>
          <w:szCs w:val="28"/>
          <w:lang w:eastAsia="ru-RU"/>
        </w:rPr>
        <w:t xml:space="preserve">Использовать в </w:t>
      </w:r>
      <w:r w:rsidR="009B4458">
        <w:rPr>
          <w:rFonts w:eastAsia="Times New Roman" w:cs="Times New Roman"/>
          <w:sz w:val="28"/>
          <w:szCs w:val="28"/>
          <w:lang w:eastAsia="ru-RU"/>
        </w:rPr>
        <w:t>презентациях докладов</w:t>
      </w:r>
      <w:r w:rsidRPr="00EA371A">
        <w:rPr>
          <w:rFonts w:eastAsia="Times New Roman" w:cs="Times New Roman"/>
          <w:sz w:val="28"/>
          <w:szCs w:val="28"/>
          <w:lang w:eastAsia="ru-RU"/>
        </w:rPr>
        <w:t xml:space="preserve"> больше фото и видео файлов.</w:t>
      </w:r>
    </w:p>
    <w:p w:rsidR="00B73A39" w:rsidRPr="00550E27" w:rsidRDefault="00B73A39" w:rsidP="00550E27">
      <w:pPr>
        <w:spacing w:after="0" w:afterAutospacing="0"/>
        <w:ind w:firstLine="709"/>
        <w:rPr>
          <w:rFonts w:cs="Times New Roman"/>
          <w:szCs w:val="24"/>
        </w:rPr>
      </w:pPr>
      <w:bookmarkStart w:id="0" w:name="_GoBack"/>
      <w:bookmarkEnd w:id="0"/>
    </w:p>
    <w:sectPr w:rsidR="00B73A39" w:rsidRPr="00550E27" w:rsidSect="0078584E">
      <w:pgSz w:w="8400" w:h="11900"/>
      <w:pgMar w:top="503" w:right="459" w:bottom="503" w:left="89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39"/>
    <w:rsid w:val="00057EC4"/>
    <w:rsid w:val="003A7396"/>
    <w:rsid w:val="004F61C7"/>
    <w:rsid w:val="0054429E"/>
    <w:rsid w:val="00550E27"/>
    <w:rsid w:val="005F1993"/>
    <w:rsid w:val="007537FF"/>
    <w:rsid w:val="0078584E"/>
    <w:rsid w:val="00977BBF"/>
    <w:rsid w:val="00995867"/>
    <w:rsid w:val="009A4142"/>
    <w:rsid w:val="009B4458"/>
    <w:rsid w:val="00AD06FC"/>
    <w:rsid w:val="00B73A39"/>
    <w:rsid w:val="00BF520E"/>
    <w:rsid w:val="00C766F5"/>
    <w:rsid w:val="00DF6549"/>
    <w:rsid w:val="00EA371A"/>
    <w:rsid w:val="00ED5354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C4"/>
    <w:pPr>
      <w:spacing w:before="240" w:after="100" w:afterAutospacing="1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73A39"/>
  </w:style>
  <w:style w:type="paragraph" w:styleId="a3">
    <w:name w:val="Body Text"/>
    <w:basedOn w:val="a"/>
    <w:link w:val="1"/>
    <w:uiPriority w:val="99"/>
    <w:rsid w:val="00C766F5"/>
    <w:pPr>
      <w:widowControl w:val="0"/>
      <w:overflowPunct w:val="0"/>
      <w:autoSpaceDE w:val="0"/>
      <w:autoSpaceDN w:val="0"/>
      <w:adjustRightInd w:val="0"/>
      <w:spacing w:before="0" w:after="0" w:afterAutospacing="0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C766F5"/>
    <w:rPr>
      <w:rFonts w:ascii="Times New Roman" w:hAnsi="Times New Roman"/>
      <w:sz w:val="24"/>
    </w:rPr>
  </w:style>
  <w:style w:type="character" w:customStyle="1" w:styleId="1">
    <w:name w:val="Основной текст Знак1"/>
    <w:link w:val="a3"/>
    <w:uiPriority w:val="99"/>
    <w:locked/>
    <w:rsid w:val="00C766F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C4"/>
    <w:pPr>
      <w:spacing w:before="240" w:after="100" w:afterAutospacing="1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B73A39"/>
  </w:style>
  <w:style w:type="paragraph" w:styleId="a3">
    <w:name w:val="Body Text"/>
    <w:basedOn w:val="a"/>
    <w:link w:val="1"/>
    <w:uiPriority w:val="99"/>
    <w:rsid w:val="00C766F5"/>
    <w:pPr>
      <w:widowControl w:val="0"/>
      <w:overflowPunct w:val="0"/>
      <w:autoSpaceDE w:val="0"/>
      <w:autoSpaceDN w:val="0"/>
      <w:adjustRightInd w:val="0"/>
      <w:spacing w:before="0" w:after="0" w:afterAutospacing="0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C766F5"/>
    <w:rPr>
      <w:rFonts w:ascii="Times New Roman" w:hAnsi="Times New Roman"/>
      <w:sz w:val="24"/>
    </w:rPr>
  </w:style>
  <w:style w:type="character" w:customStyle="1" w:styleId="1">
    <w:name w:val="Основной текст Знак1"/>
    <w:link w:val="a3"/>
    <w:uiPriority w:val="99"/>
    <w:locked/>
    <w:rsid w:val="00C766F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Приокское</cp:lastModifiedBy>
  <cp:revision>8</cp:revision>
  <dcterms:created xsi:type="dcterms:W3CDTF">2023-12-25T07:42:00Z</dcterms:created>
  <dcterms:modified xsi:type="dcterms:W3CDTF">2023-12-25T08:41:00Z</dcterms:modified>
</cp:coreProperties>
</file>