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76" w:rsidRDefault="00035276" w:rsidP="00035276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5276" w:rsidRDefault="00035276" w:rsidP="00035276">
      <w:pPr>
        <w:spacing w:before="480" w:after="480"/>
        <w:jc w:val="center"/>
        <w:rPr>
          <w:b/>
          <w:sz w:val="28"/>
          <w:szCs w:val="28"/>
        </w:rPr>
      </w:pPr>
    </w:p>
    <w:p w:rsidR="00035276" w:rsidRDefault="00035276" w:rsidP="00035276">
      <w:pPr>
        <w:spacing w:before="480" w:after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31</w:t>
      </w:r>
      <w:r>
        <w:rPr>
          <w:b/>
          <w:sz w:val="28"/>
          <w:szCs w:val="28"/>
        </w:rPr>
        <w:t xml:space="preserve">  марта 2023 года                                                                 №ПР-231-123-о</w:t>
      </w:r>
    </w:p>
    <w:p w:rsidR="00035276" w:rsidRDefault="00035276" w:rsidP="00035276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 w:rsidRPr="007220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составе Комиссии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               по соблюдению требований к служебному поведению                     государственных гражданских служащих                                                                      и урегулированию конфликта интересов</w:t>
      </w:r>
    </w:p>
    <w:p w:rsidR="00035276" w:rsidRPr="002E2F99" w:rsidRDefault="00035276" w:rsidP="00035276">
      <w:pPr>
        <w:ind w:left="-284" w:right="-144" w:firstLine="709"/>
        <w:jc w:val="both"/>
        <w:rPr>
          <w:sz w:val="28"/>
          <w:szCs w:val="28"/>
        </w:rPr>
      </w:pPr>
      <w:r w:rsidRPr="002E2F99"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в целях реализации Указа Президента Российской Федерации от 01.07.2010 № 821                       «О комиссиях по соблюдению требований к служебному поведению </w:t>
      </w:r>
      <w:r>
        <w:rPr>
          <w:sz w:val="28"/>
          <w:szCs w:val="28"/>
        </w:rPr>
        <w:t xml:space="preserve">федеральных </w:t>
      </w:r>
      <w:r w:rsidRPr="002E2F99">
        <w:rPr>
          <w:sz w:val="28"/>
          <w:szCs w:val="28"/>
        </w:rPr>
        <w:t>государственных служащих и урегулированию конфликт</w:t>
      </w:r>
      <w:r>
        <w:rPr>
          <w:sz w:val="28"/>
          <w:szCs w:val="28"/>
        </w:rPr>
        <w:t>а</w:t>
      </w:r>
      <w:r w:rsidRPr="002E2F99">
        <w:rPr>
          <w:sz w:val="28"/>
          <w:szCs w:val="28"/>
        </w:rPr>
        <w:t xml:space="preserve"> интересов», </w:t>
      </w:r>
      <w:r w:rsidRPr="002E2F99">
        <w:rPr>
          <w:spacing w:val="40"/>
          <w:sz w:val="28"/>
          <w:szCs w:val="28"/>
        </w:rPr>
        <w:t>приказываю</w:t>
      </w:r>
      <w:r w:rsidRPr="002E2F99">
        <w:rPr>
          <w:sz w:val="28"/>
          <w:szCs w:val="28"/>
        </w:rPr>
        <w:t>:</w:t>
      </w:r>
    </w:p>
    <w:p w:rsidR="00035276" w:rsidRPr="002F119F" w:rsidRDefault="00035276" w:rsidP="00035276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Утвердить состав 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</w:t>
      </w:r>
      <w:r>
        <w:rPr>
          <w:sz w:val="28"/>
          <w:szCs w:val="28"/>
        </w:rPr>
        <w:t>а</w:t>
      </w:r>
      <w:r w:rsidRPr="002F119F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                                 </w:t>
      </w:r>
      <w:r w:rsidRPr="002F119F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согласно П</w:t>
      </w:r>
      <w:r w:rsidRPr="002F119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1 </w:t>
      </w:r>
      <w:r w:rsidRPr="002F119F">
        <w:rPr>
          <w:sz w:val="28"/>
          <w:szCs w:val="28"/>
        </w:rPr>
        <w:t>к настоящему приказу.</w:t>
      </w:r>
    </w:p>
    <w:p w:rsidR="00035276" w:rsidRDefault="00035276" w:rsidP="00035276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Комиссии в своей работе руководствоваться приказом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от 10.04.2015 № 143 «</w:t>
      </w:r>
      <w:r w:rsidRPr="002F119F">
        <w:rPr>
          <w:bCs/>
          <w:sz w:val="28"/>
          <w:szCs w:val="28"/>
        </w:rPr>
        <w:t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:rsidR="00035276" w:rsidRPr="00367FCD" w:rsidRDefault="00035276" w:rsidP="00035276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367FCD">
        <w:rPr>
          <w:bCs/>
          <w:sz w:val="28"/>
          <w:szCs w:val="28"/>
        </w:rPr>
        <w:t xml:space="preserve">Признать утратившим силу приказ </w:t>
      </w:r>
      <w:proofErr w:type="spellStart"/>
      <w:r w:rsidRPr="00367FCD">
        <w:rPr>
          <w:bCs/>
          <w:sz w:val="28"/>
          <w:szCs w:val="28"/>
        </w:rPr>
        <w:t>Приокского</w:t>
      </w:r>
      <w:proofErr w:type="spellEnd"/>
      <w:r w:rsidRPr="00367FCD">
        <w:rPr>
          <w:bCs/>
          <w:sz w:val="28"/>
          <w:szCs w:val="28"/>
        </w:rPr>
        <w:t xml:space="preserve"> управления </w:t>
      </w:r>
      <w:proofErr w:type="spellStart"/>
      <w:r w:rsidRPr="00367FCD">
        <w:rPr>
          <w:bCs/>
          <w:sz w:val="28"/>
          <w:szCs w:val="28"/>
        </w:rPr>
        <w:t>Ростехнадзора</w:t>
      </w:r>
      <w:proofErr w:type="spellEnd"/>
      <w:r w:rsidRPr="00367FC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04.10.2022</w:t>
      </w:r>
      <w:r w:rsidRPr="00367FCD">
        <w:rPr>
          <w:bCs/>
          <w:sz w:val="28"/>
          <w:szCs w:val="28"/>
        </w:rPr>
        <w:t xml:space="preserve"> № ПР-231-</w:t>
      </w:r>
      <w:r>
        <w:rPr>
          <w:bCs/>
          <w:sz w:val="28"/>
          <w:szCs w:val="28"/>
        </w:rPr>
        <w:t>298</w:t>
      </w:r>
      <w:r w:rsidRPr="00367FCD">
        <w:rPr>
          <w:bCs/>
          <w:sz w:val="28"/>
          <w:szCs w:val="28"/>
        </w:rPr>
        <w:t xml:space="preserve">-о «О составе Комиссии </w:t>
      </w:r>
      <w:proofErr w:type="spellStart"/>
      <w:r w:rsidRPr="00367FCD">
        <w:rPr>
          <w:bCs/>
          <w:sz w:val="28"/>
          <w:szCs w:val="28"/>
        </w:rPr>
        <w:t>Приокского</w:t>
      </w:r>
      <w:proofErr w:type="spellEnd"/>
      <w:r w:rsidRPr="00367FCD">
        <w:rPr>
          <w:bCs/>
          <w:sz w:val="28"/>
          <w:szCs w:val="28"/>
        </w:rPr>
        <w:t xml:space="preserve"> управления </w:t>
      </w:r>
      <w:proofErr w:type="spellStart"/>
      <w:r w:rsidRPr="00367FCD">
        <w:rPr>
          <w:bCs/>
          <w:sz w:val="28"/>
          <w:szCs w:val="28"/>
        </w:rPr>
        <w:t>Ростехнадзора</w:t>
      </w:r>
      <w:proofErr w:type="spellEnd"/>
      <w:r w:rsidRPr="00367FCD">
        <w:rPr>
          <w:bCs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</w:t>
      </w:r>
      <w:r>
        <w:rPr>
          <w:bCs/>
          <w:sz w:val="28"/>
          <w:szCs w:val="28"/>
        </w:rPr>
        <w:t>лированию конфликта интересов».</w:t>
      </w:r>
    </w:p>
    <w:p w:rsidR="00035276" w:rsidRPr="002B1B91" w:rsidRDefault="00035276" w:rsidP="00035276">
      <w:pPr>
        <w:pStyle w:val="headertext"/>
        <w:spacing w:after="240" w:afterAutospacing="0"/>
        <w:ind w:left="-284" w:right="-1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CC3FD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CC3F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Бирюков</w:t>
      </w:r>
    </w:p>
    <w:p w:rsidR="00701F84" w:rsidRDefault="00701F84"/>
    <w:p w:rsidR="00035276" w:rsidRDefault="00035276"/>
    <w:p w:rsidR="00035276" w:rsidRDefault="00035276"/>
    <w:p w:rsidR="00035276" w:rsidRDefault="00035276"/>
    <w:p w:rsidR="00035276" w:rsidRDefault="00035276"/>
    <w:p w:rsidR="00035276" w:rsidRDefault="00035276"/>
    <w:p w:rsidR="00035276" w:rsidRDefault="00035276"/>
    <w:p w:rsidR="00035276" w:rsidRDefault="00035276" w:rsidP="00035276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1</w:t>
      </w:r>
    </w:p>
    <w:p w:rsidR="00035276" w:rsidRDefault="00035276" w:rsidP="00035276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к приказу от</w:t>
      </w:r>
      <w:r>
        <w:rPr>
          <w:rFonts w:eastAsia="Times New Roman"/>
        </w:rPr>
        <w:t>31.</w:t>
      </w:r>
      <w:r>
        <w:rPr>
          <w:rFonts w:eastAsia="Times New Roman"/>
        </w:rPr>
        <w:t>03.2023  №ПР-231-</w:t>
      </w:r>
      <w:r>
        <w:rPr>
          <w:rFonts w:eastAsia="Times New Roman"/>
        </w:rPr>
        <w:t>123</w:t>
      </w:r>
      <w:bookmarkStart w:id="0" w:name="_GoBack"/>
      <w:bookmarkEnd w:id="0"/>
      <w:r>
        <w:rPr>
          <w:rFonts w:eastAsia="Times New Roman"/>
        </w:rPr>
        <w:t>-о</w:t>
      </w:r>
    </w:p>
    <w:p w:rsidR="00035276" w:rsidRDefault="00035276" w:rsidP="00035276">
      <w:pPr>
        <w:tabs>
          <w:tab w:val="left" w:pos="7655"/>
        </w:tabs>
        <w:jc w:val="right"/>
        <w:rPr>
          <w:rFonts w:eastAsia="Times New Roman"/>
        </w:rPr>
      </w:pPr>
    </w:p>
    <w:p w:rsidR="00035276" w:rsidRDefault="00035276" w:rsidP="00035276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035276" w:rsidRDefault="00035276" w:rsidP="00035276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035276" w:rsidRDefault="00035276" w:rsidP="00035276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035276" w:rsidRDefault="00035276" w:rsidP="00035276">
      <w:pPr>
        <w:tabs>
          <w:tab w:val="left" w:pos="76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</w:p>
    <w:p w:rsidR="00035276" w:rsidRDefault="00035276" w:rsidP="00035276">
      <w:pPr>
        <w:tabs>
          <w:tab w:val="left" w:pos="7655"/>
        </w:tabs>
        <w:jc w:val="center"/>
        <w:rPr>
          <w:sz w:val="28"/>
          <w:szCs w:val="28"/>
        </w:rPr>
      </w:pP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</w:t>
      </w:r>
    </w:p>
    <w:p w:rsidR="00035276" w:rsidRDefault="00035276" w:rsidP="00035276">
      <w:pPr>
        <w:tabs>
          <w:tab w:val="left" w:pos="7655"/>
        </w:tabs>
        <w:jc w:val="center"/>
        <w:rPr>
          <w:sz w:val="28"/>
          <w:szCs w:val="28"/>
        </w:rPr>
      </w:pPr>
    </w:p>
    <w:p w:rsidR="00035276" w:rsidRDefault="00035276" w:rsidP="00035276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</w:pPr>
            <w:r>
              <w:t>Заместитель  руководителя управления</w:t>
            </w:r>
          </w:p>
          <w:p w:rsidR="00035276" w:rsidRPr="00231B1C" w:rsidRDefault="00035276" w:rsidP="009A271A">
            <w:pPr>
              <w:tabs>
                <w:tab w:val="left" w:pos="7655"/>
              </w:tabs>
              <w:jc w:val="center"/>
            </w:pPr>
            <w:r>
              <w:t>(председатель комиссии)</w:t>
            </w: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А.И.</w:t>
            </w:r>
          </w:p>
        </w:tc>
        <w:tc>
          <w:tcPr>
            <w:tcW w:w="4394" w:type="dxa"/>
          </w:tcPr>
          <w:p w:rsidR="00035276" w:rsidRPr="00231B1C" w:rsidRDefault="00035276" w:rsidP="009A271A">
            <w:pPr>
              <w:tabs>
                <w:tab w:val="left" w:pos="7655"/>
              </w:tabs>
              <w:jc w:val="center"/>
            </w:pPr>
            <w:proofErr w:type="spellStart"/>
            <w:r>
              <w:t>И.о</w:t>
            </w:r>
            <w:proofErr w:type="spellEnd"/>
            <w:r>
              <w:t>. заместителя</w:t>
            </w:r>
            <w:r w:rsidRPr="00231B1C">
              <w:t xml:space="preserve"> руководителя управления (</w:t>
            </w:r>
            <w:r>
              <w:t xml:space="preserve">заместитель </w:t>
            </w:r>
            <w:r w:rsidRPr="00231B1C">
              <w:t>председател</w:t>
            </w:r>
            <w:r>
              <w:t>я</w:t>
            </w:r>
            <w:r w:rsidRPr="00231B1C">
              <w:t xml:space="preserve"> комиссии)</w:t>
            </w: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</w:tcPr>
          <w:p w:rsidR="00035276" w:rsidRPr="00231B1C" w:rsidRDefault="00035276" w:rsidP="009A271A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</w:t>
            </w:r>
            <w:r>
              <w:t xml:space="preserve"> (секретарь комиссии)</w:t>
            </w: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Т.В.</w:t>
            </w:r>
          </w:p>
        </w:tc>
        <w:tc>
          <w:tcPr>
            <w:tcW w:w="4394" w:type="dxa"/>
          </w:tcPr>
          <w:p w:rsidR="00035276" w:rsidRPr="00231B1C" w:rsidRDefault="00035276" w:rsidP="009A271A">
            <w:pPr>
              <w:tabs>
                <w:tab w:val="left" w:pos="7797"/>
              </w:tabs>
              <w:spacing w:line="240" w:lineRule="exact"/>
              <w:jc w:val="center"/>
            </w:pPr>
            <w:r>
              <w:t>Заместитель начальника отдела предоставления государственных услуг, планирования и отчетности</w:t>
            </w:r>
            <w:r w:rsidRPr="00231B1C">
              <w:t xml:space="preserve"> </w:t>
            </w: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Т.В.</w:t>
            </w:r>
          </w:p>
        </w:tc>
        <w:tc>
          <w:tcPr>
            <w:tcW w:w="4394" w:type="dxa"/>
          </w:tcPr>
          <w:p w:rsidR="00035276" w:rsidRPr="008D626F" w:rsidRDefault="00035276" w:rsidP="009A271A">
            <w:pPr>
              <w:tabs>
                <w:tab w:val="left" w:pos="7797"/>
              </w:tabs>
              <w:spacing w:line="240" w:lineRule="exact"/>
              <w:jc w:val="center"/>
            </w:pPr>
            <w:r w:rsidRPr="008D626F">
              <w:t xml:space="preserve">Начальник отдела документационного </w:t>
            </w:r>
            <w:r>
              <w:t xml:space="preserve">  </w:t>
            </w:r>
            <w:r w:rsidRPr="008D626F">
              <w:t>и информационного обеспечения</w:t>
            </w: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</w:tcPr>
          <w:p w:rsidR="00035276" w:rsidRDefault="00035276" w:rsidP="009A271A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 отдела по работе с кадрами и юридического обеспечения</w:t>
            </w:r>
          </w:p>
          <w:p w:rsidR="00035276" w:rsidRPr="00231B1C" w:rsidRDefault="00035276" w:rsidP="009A271A">
            <w:pPr>
              <w:tabs>
                <w:tab w:val="left" w:pos="7655"/>
              </w:tabs>
              <w:spacing w:line="240" w:lineRule="exact"/>
              <w:jc w:val="center"/>
            </w:pP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</w:tcPr>
          <w:p w:rsidR="00035276" w:rsidRPr="00231B1C" w:rsidRDefault="00035276" w:rsidP="009A271A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Ветеран управлени</w:t>
            </w:r>
            <w:r>
              <w:t>я</w:t>
            </w:r>
          </w:p>
        </w:tc>
      </w:tr>
      <w:tr w:rsidR="00035276" w:rsidTr="009A271A">
        <w:tc>
          <w:tcPr>
            <w:tcW w:w="567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035276" w:rsidRDefault="00035276" w:rsidP="009A271A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С.С.</w:t>
            </w:r>
          </w:p>
        </w:tc>
        <w:tc>
          <w:tcPr>
            <w:tcW w:w="4394" w:type="dxa"/>
          </w:tcPr>
          <w:p w:rsidR="00035276" w:rsidRPr="00231B1C" w:rsidRDefault="00035276" w:rsidP="009A271A">
            <w:pPr>
              <w:tabs>
                <w:tab w:val="left" w:pos="7655"/>
              </w:tabs>
              <w:spacing w:line="240" w:lineRule="exact"/>
              <w:jc w:val="center"/>
            </w:pPr>
            <w:r>
              <w:rPr>
                <w:rFonts w:eastAsia="Times New Roman"/>
              </w:rPr>
              <w:t xml:space="preserve">Старший преподаватель кафедры «Правосудие и правоохранительная деятельность»  Института права и управления </w:t>
            </w:r>
            <w:proofErr w:type="spellStart"/>
            <w:r>
              <w:rPr>
                <w:rFonts w:eastAsia="Times New Roman"/>
              </w:rPr>
              <w:t>ТулГУ</w:t>
            </w:r>
            <w:proofErr w:type="spellEnd"/>
            <w:r w:rsidRPr="00231B1C">
              <w:rPr>
                <w:rFonts w:eastAsia="Times New Roman"/>
              </w:rPr>
              <w:t xml:space="preserve"> </w:t>
            </w:r>
          </w:p>
          <w:p w:rsidR="00035276" w:rsidRPr="00231B1C" w:rsidRDefault="00035276" w:rsidP="009A271A">
            <w:pPr>
              <w:tabs>
                <w:tab w:val="left" w:pos="7655"/>
              </w:tabs>
              <w:spacing w:line="240" w:lineRule="exact"/>
              <w:jc w:val="center"/>
            </w:pPr>
          </w:p>
        </w:tc>
      </w:tr>
    </w:tbl>
    <w:p w:rsidR="00035276" w:rsidRPr="00A85ECD" w:rsidRDefault="00035276" w:rsidP="00035276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</w:p>
    <w:p w:rsidR="00035276" w:rsidRDefault="00035276"/>
    <w:sectPr w:rsidR="0003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76"/>
    <w:rsid w:val="00035276"/>
    <w:rsid w:val="0070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276"/>
    <w:pPr>
      <w:ind w:left="720"/>
      <w:contextualSpacing/>
    </w:pPr>
  </w:style>
  <w:style w:type="paragraph" w:customStyle="1" w:styleId="headertext">
    <w:name w:val="headertext"/>
    <w:basedOn w:val="a"/>
    <w:rsid w:val="00035276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035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276"/>
    <w:pPr>
      <w:ind w:left="720"/>
      <w:contextualSpacing/>
    </w:pPr>
  </w:style>
  <w:style w:type="paragraph" w:customStyle="1" w:styleId="headertext">
    <w:name w:val="headertext"/>
    <w:basedOn w:val="a"/>
    <w:rsid w:val="00035276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035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С.О.</dc:creator>
  <cp:lastModifiedBy>Харламова С.О.</cp:lastModifiedBy>
  <cp:revision>1</cp:revision>
  <dcterms:created xsi:type="dcterms:W3CDTF">2023-08-02T05:58:00Z</dcterms:created>
  <dcterms:modified xsi:type="dcterms:W3CDTF">2023-08-02T06:00:00Z</dcterms:modified>
</cp:coreProperties>
</file>