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208F" w:rsidRDefault="00EB208F" w:rsidP="00EB20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A2689" wp14:editId="54851FF3">
                <wp:simplePos x="0" y="0"/>
                <wp:positionH relativeFrom="column">
                  <wp:posOffset>-40640</wp:posOffset>
                </wp:positionH>
                <wp:positionV relativeFrom="paragraph">
                  <wp:posOffset>-139700</wp:posOffset>
                </wp:positionV>
                <wp:extent cx="6278880" cy="675640"/>
                <wp:effectExtent l="0" t="0" r="762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8F" w:rsidRDefault="00EB208F" w:rsidP="00EB20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.2pt;margin-top:-11pt;width:494.4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" stroked="f">
                <v:textbox inset="0,0,0,0">
                  <w:txbxContent>
                    <w:p w:rsidR="00EB208F" w:rsidRDefault="00EB208F" w:rsidP="00EB208F"/>
                  </w:txbxContent>
                </v:textbox>
              </v:shape>
            </w:pict>
          </mc:Fallback>
        </mc:AlternateContent>
      </w:r>
    </w:p>
    <w:p w:rsidR="00EB208F" w:rsidRDefault="00EB208F" w:rsidP="00EB208F"/>
    <w:p w:rsidR="00EB208F" w:rsidRDefault="00EB208F" w:rsidP="00EB208F"/>
    <w:p w:rsidR="00EB208F" w:rsidRDefault="00EB208F" w:rsidP="00EB208F"/>
    <w:p w:rsidR="00EB208F" w:rsidRDefault="00EB208F" w:rsidP="00EB208F"/>
    <w:p w:rsidR="00EB208F" w:rsidRPr="00EB208F" w:rsidRDefault="00EB208F" w:rsidP="00EB2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B208F" w:rsidRDefault="00EB208F" w:rsidP="00EB208F"/>
    <w:p w:rsidR="00EB208F" w:rsidRDefault="00EB208F" w:rsidP="00EB208F"/>
    <w:p w:rsidR="00EB208F" w:rsidRDefault="00EB208F" w:rsidP="00EB208F">
      <w:pPr>
        <w:rPr>
          <w:sz w:val="12"/>
          <w:szCs w:val="12"/>
        </w:rPr>
      </w:pPr>
    </w:p>
    <w:p w:rsidR="00EB208F" w:rsidRDefault="00EB208F" w:rsidP="00EB208F">
      <w:pPr>
        <w:rPr>
          <w:sz w:val="12"/>
          <w:szCs w:val="12"/>
        </w:rPr>
      </w:pPr>
    </w:p>
    <w:p w:rsidR="00EB208F" w:rsidRDefault="00EB208F" w:rsidP="00EB208F">
      <w:pPr>
        <w:rPr>
          <w:sz w:val="12"/>
          <w:szCs w:val="12"/>
        </w:rPr>
      </w:pPr>
    </w:p>
    <w:p w:rsidR="00EB208F" w:rsidRDefault="00EB208F" w:rsidP="00EB208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 июня 2023 года                                                         № ПР-231-164-о</w:t>
      </w: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  <w:r w:rsidRPr="00D078F4">
        <w:rPr>
          <w:rFonts w:ascii="Times New Roman" w:hAnsi="Times New Roman"/>
          <w:b/>
          <w:sz w:val="28"/>
          <w:szCs w:val="28"/>
        </w:rPr>
        <w:t>О внесении изменений в приказ Приокског</w:t>
      </w:r>
      <w:r>
        <w:rPr>
          <w:rFonts w:ascii="Times New Roman" w:hAnsi="Times New Roman"/>
          <w:b/>
          <w:sz w:val="28"/>
          <w:szCs w:val="28"/>
        </w:rPr>
        <w:t xml:space="preserve">о управления Ростехнадзора </w:t>
      </w: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04 октября  2022</w:t>
      </w:r>
      <w:r w:rsidRPr="00D078F4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ПР-231-299-о</w:t>
      </w:r>
      <w:r w:rsidRPr="00D078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78F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составе комиссии Приокского</w:t>
      </w: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Ростехнадзора по поступлению и выбытию подарков, полученных государственными гражданскими служащими Приокского управления Ростехнадзора в связи с их должностным положением или исполнением должностных обязанностей</w:t>
      </w:r>
      <w:r w:rsidRPr="00D078F4">
        <w:rPr>
          <w:rFonts w:ascii="Times New Roman" w:hAnsi="Times New Roman"/>
          <w:b/>
          <w:sz w:val="28"/>
          <w:szCs w:val="28"/>
        </w:rPr>
        <w:t>»</w:t>
      </w:r>
    </w:p>
    <w:p w:rsidR="00EB208F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08F" w:rsidRPr="00DD6F71" w:rsidRDefault="00EB208F" w:rsidP="00EB2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208F" w:rsidRPr="00A35A97" w:rsidRDefault="00EB208F" w:rsidP="00EB208F">
      <w:pPr>
        <w:spacing w:before="80" w:line="360" w:lineRule="auto"/>
        <w:ind w:left="142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4B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27.07.2004 № 79-ФЗ</w:t>
      </w:r>
      <w:r w:rsidRPr="00B54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4B6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Федерации», Федеральным законом от 25.11.2008 № 273-ФЗ «О противодействии коррупции»</w:t>
      </w:r>
      <w:r w:rsidRPr="00B54B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40"/>
          <w:sz w:val="28"/>
          <w:szCs w:val="28"/>
        </w:rPr>
        <w:t>приказыва</w:t>
      </w:r>
      <w:r w:rsidRPr="00A35A97">
        <w:rPr>
          <w:rFonts w:ascii="Times New Roman" w:hAnsi="Times New Roman" w:cs="Times New Roman"/>
          <w:spacing w:val="40"/>
          <w:sz w:val="28"/>
          <w:szCs w:val="28"/>
        </w:rPr>
        <w:t>ю:</w:t>
      </w:r>
    </w:p>
    <w:p w:rsidR="00EB208F" w:rsidRDefault="00EB208F" w:rsidP="00EB208F">
      <w:pPr>
        <w:tabs>
          <w:tab w:val="left" w:pos="993"/>
        </w:tabs>
        <w:spacing w:before="8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40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Исключить из состава Комиссии по поступлению и выбытию подарков, полученных государственными гражданскими служащими Приокского управления Ростехнадзора (далее – Комиссия) в связи                      с их должностным положением или исполнением должностных обязанностей,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 – заместителя руководителя управления, в связи                  с его увольнением.</w:t>
      </w:r>
    </w:p>
    <w:p w:rsidR="00EB208F" w:rsidRDefault="00EB208F" w:rsidP="00EB208F">
      <w:pPr>
        <w:tabs>
          <w:tab w:val="left" w:pos="993"/>
        </w:tabs>
        <w:spacing w:before="8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 Включить в состав Комиссии Харламову С.О. – начальника отдела по работе с кадрами и юридического обеспечения.</w:t>
      </w:r>
    </w:p>
    <w:p w:rsidR="00EB208F" w:rsidRDefault="00EB208F" w:rsidP="00EB208F">
      <w:pPr>
        <w:tabs>
          <w:tab w:val="left" w:pos="993"/>
        </w:tabs>
        <w:spacing w:before="8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Приложение №1 к приказу от 04.10.2022 № ПР-231-299-о  изложить  в новой редакции.</w:t>
      </w:r>
    </w:p>
    <w:p w:rsidR="00EB208F" w:rsidRDefault="00EB208F" w:rsidP="00EB208F">
      <w:pPr>
        <w:spacing w:before="8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08F" w:rsidRDefault="00EB208F" w:rsidP="00EB208F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</w:t>
      </w:r>
      <w:r w:rsidRPr="00494CE3">
        <w:rPr>
          <w:rFonts w:ascii="Times New Roman" w:hAnsi="Times New Roman" w:cs="Times New Roman"/>
          <w:sz w:val="28"/>
          <w:szCs w:val="28"/>
        </w:rPr>
        <w:t xml:space="preserve"> </w:t>
      </w:r>
      <w:r w:rsidRPr="00494CE3">
        <w:rPr>
          <w:rFonts w:ascii="Times New Roman" w:hAnsi="Times New Roman" w:cs="Times New Roman"/>
          <w:sz w:val="28"/>
          <w:szCs w:val="28"/>
        </w:rPr>
        <w:tab/>
      </w:r>
      <w:r w:rsidRPr="00494CE3">
        <w:rPr>
          <w:rFonts w:ascii="Times New Roman" w:hAnsi="Times New Roman" w:cs="Times New Roman"/>
          <w:sz w:val="28"/>
          <w:szCs w:val="28"/>
        </w:rPr>
        <w:tab/>
      </w:r>
      <w:r w:rsidRPr="00494CE3">
        <w:rPr>
          <w:rFonts w:ascii="Times New Roman" w:hAnsi="Times New Roman" w:cs="Times New Roman"/>
          <w:sz w:val="28"/>
          <w:szCs w:val="28"/>
        </w:rPr>
        <w:tab/>
      </w:r>
      <w:r w:rsidRPr="00494C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4CE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В.Г. Челенко</w:t>
      </w:r>
    </w:p>
    <w:p w:rsidR="00EB208F" w:rsidRDefault="00EB208F" w:rsidP="00EB208F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08F" w:rsidRDefault="00EB208F" w:rsidP="00EB208F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08F" w:rsidRDefault="00EB208F" w:rsidP="00EB208F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08F" w:rsidRPr="00321F9D" w:rsidRDefault="00EB208F" w:rsidP="00EB208F">
      <w:pPr>
        <w:tabs>
          <w:tab w:val="left" w:pos="76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21F9D">
        <w:rPr>
          <w:rFonts w:ascii="Times New Roman" w:hAnsi="Times New Roman" w:cs="Times New Roman"/>
        </w:rPr>
        <w:t>риложение № 1</w:t>
      </w:r>
    </w:p>
    <w:p w:rsidR="00EB208F" w:rsidRDefault="00EB208F" w:rsidP="00EB208F">
      <w:pPr>
        <w:tabs>
          <w:tab w:val="left" w:pos="7655"/>
        </w:tabs>
        <w:jc w:val="right"/>
      </w:pPr>
      <w:r w:rsidRPr="00321F9D">
        <w:rPr>
          <w:rFonts w:ascii="Times New Roman" w:hAnsi="Times New Roman" w:cs="Times New Roman"/>
        </w:rPr>
        <w:t xml:space="preserve">к приказу от  </w:t>
      </w:r>
      <w:r>
        <w:rPr>
          <w:rFonts w:ascii="Times New Roman" w:hAnsi="Times New Roman" w:cs="Times New Roman"/>
        </w:rPr>
        <w:t>23.06.2023  № ПР-231-164-о</w:t>
      </w:r>
    </w:p>
    <w:p w:rsidR="00EB208F" w:rsidRDefault="00EB208F" w:rsidP="00EB208F">
      <w:pPr>
        <w:tabs>
          <w:tab w:val="left" w:pos="7655"/>
        </w:tabs>
        <w:jc w:val="center"/>
        <w:rPr>
          <w:sz w:val="28"/>
          <w:szCs w:val="28"/>
        </w:rPr>
      </w:pPr>
    </w:p>
    <w:p w:rsidR="00EB208F" w:rsidRPr="00321F9D" w:rsidRDefault="00EB208F" w:rsidP="00EB208F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9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B208F" w:rsidRPr="00321F9D" w:rsidRDefault="00EB208F" w:rsidP="00EB208F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08F" w:rsidRPr="00321F9D" w:rsidRDefault="00EB208F" w:rsidP="00EB208F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9D">
        <w:rPr>
          <w:rFonts w:ascii="Times New Roman" w:hAnsi="Times New Roman" w:cs="Times New Roman"/>
          <w:b/>
          <w:sz w:val="28"/>
          <w:szCs w:val="28"/>
        </w:rPr>
        <w:t>комиссии по поступлению и выбытию подарков, полученных государственными гражданскими служащими Приокского управления Ростехнадзора в связи с их должностным положением или исполнением должностных обязанностей</w:t>
      </w:r>
    </w:p>
    <w:p w:rsidR="00EB208F" w:rsidRPr="00321F9D" w:rsidRDefault="00EB208F" w:rsidP="00EB208F">
      <w:pPr>
        <w:tabs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08F" w:rsidRPr="00321F9D" w:rsidRDefault="00EB208F" w:rsidP="00EB208F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3544"/>
        <w:gridCol w:w="4394"/>
      </w:tblGrid>
      <w:tr w:rsidR="00EB208F" w:rsidRPr="00321F9D" w:rsidTr="0017758D">
        <w:tc>
          <w:tcPr>
            <w:tcW w:w="567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Бирюков А.В.</w:t>
            </w:r>
          </w:p>
        </w:tc>
        <w:tc>
          <w:tcPr>
            <w:tcW w:w="439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 w:rsidRPr="00321F9D">
              <w:rPr>
                <w:rFonts w:ascii="Times New Roman" w:hAnsi="Times New Roman" w:cs="Times New Roman"/>
              </w:rPr>
              <w:t>Заместитель руководителя управления (председатель комиссии)</w:t>
            </w:r>
          </w:p>
        </w:tc>
      </w:tr>
      <w:tr w:rsidR="00EB208F" w:rsidRPr="00321F9D" w:rsidTr="0017758D">
        <w:tc>
          <w:tcPr>
            <w:tcW w:w="567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С.О.</w:t>
            </w:r>
          </w:p>
        </w:tc>
        <w:tc>
          <w:tcPr>
            <w:tcW w:w="439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работе с кадрами и юридического обеспечения</w:t>
            </w:r>
            <w:r w:rsidRPr="00321F9D">
              <w:rPr>
                <w:rFonts w:ascii="Times New Roman" w:hAnsi="Times New Roman" w:cs="Times New Roman"/>
              </w:rPr>
              <w:t xml:space="preserve"> (заместитель председателя комиссии)</w:t>
            </w:r>
          </w:p>
        </w:tc>
      </w:tr>
      <w:tr w:rsidR="00EB208F" w:rsidRPr="00321F9D" w:rsidTr="0017758D">
        <w:tc>
          <w:tcPr>
            <w:tcW w:w="567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Турицын</w:t>
            </w:r>
            <w:proofErr w:type="spellEnd"/>
            <w:r w:rsidRPr="00321F9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394" w:type="dxa"/>
          </w:tcPr>
          <w:p w:rsidR="00EB208F" w:rsidRPr="00321F9D" w:rsidRDefault="00EB208F" w:rsidP="0017758D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1F9D">
              <w:rPr>
                <w:rFonts w:ascii="Times New Roman" w:hAnsi="Times New Roman" w:cs="Times New Roman"/>
              </w:rPr>
              <w:t>Заведующий хозяйством</w:t>
            </w:r>
          </w:p>
          <w:p w:rsidR="00EB208F" w:rsidRPr="00321F9D" w:rsidRDefault="00EB208F" w:rsidP="0017758D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1F9D">
              <w:rPr>
                <w:rFonts w:ascii="Times New Roman" w:hAnsi="Times New Roman" w:cs="Times New Roman"/>
              </w:rPr>
              <w:t>(секретарь комиссии)</w:t>
            </w:r>
          </w:p>
        </w:tc>
      </w:tr>
      <w:tr w:rsidR="00EB208F" w:rsidRPr="00321F9D" w:rsidTr="0017758D">
        <w:tc>
          <w:tcPr>
            <w:tcW w:w="567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Немчинова Л.А.</w:t>
            </w:r>
          </w:p>
        </w:tc>
        <w:tc>
          <w:tcPr>
            <w:tcW w:w="4394" w:type="dxa"/>
          </w:tcPr>
          <w:p w:rsidR="00EB208F" w:rsidRPr="00321F9D" w:rsidRDefault="00EB208F" w:rsidP="0017758D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1F9D">
              <w:rPr>
                <w:rFonts w:ascii="Times New Roman" w:hAnsi="Times New Roman" w:cs="Times New Roman"/>
              </w:rPr>
              <w:t>Заместитель начальника отдела по работе с кадрами и юридического обеспечения (член комиссии)</w:t>
            </w:r>
          </w:p>
        </w:tc>
      </w:tr>
      <w:tr w:rsidR="00EB208F" w:rsidRPr="00321F9D" w:rsidTr="0017758D">
        <w:tc>
          <w:tcPr>
            <w:tcW w:w="567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B208F" w:rsidRPr="00321F9D" w:rsidRDefault="00EB208F" w:rsidP="0017758D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D">
              <w:rPr>
                <w:rFonts w:ascii="Times New Roman" w:hAnsi="Times New Roman" w:cs="Times New Roman"/>
                <w:sz w:val="28"/>
                <w:szCs w:val="28"/>
              </w:rPr>
              <w:t>Цепляева И.В.</w:t>
            </w:r>
          </w:p>
        </w:tc>
        <w:tc>
          <w:tcPr>
            <w:tcW w:w="4394" w:type="dxa"/>
          </w:tcPr>
          <w:p w:rsidR="00EB208F" w:rsidRPr="00321F9D" w:rsidRDefault="00EB208F" w:rsidP="0017758D">
            <w:pPr>
              <w:tabs>
                <w:tab w:val="left" w:pos="7655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21F9D">
              <w:rPr>
                <w:rFonts w:ascii="Times New Roman" w:hAnsi="Times New Roman" w:cs="Times New Roman"/>
              </w:rPr>
              <w:t>Начальник финансово-хозяйственного отдела (член комиссии)</w:t>
            </w:r>
          </w:p>
        </w:tc>
      </w:tr>
    </w:tbl>
    <w:p w:rsidR="00EB208F" w:rsidRDefault="00EB208F" w:rsidP="00EB208F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208F" w:rsidRPr="00B54B6B" w:rsidRDefault="00EB208F" w:rsidP="00EB208F">
      <w:pPr>
        <w:tabs>
          <w:tab w:val="left" w:pos="993"/>
        </w:tabs>
        <w:spacing w:before="8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B208F" w:rsidRDefault="00EB208F" w:rsidP="00EB208F"/>
    <w:p w:rsidR="00EB208F" w:rsidRDefault="00EB208F" w:rsidP="00EB208F">
      <w:pPr>
        <w:jc w:val="both"/>
      </w:pPr>
    </w:p>
    <w:p w:rsidR="004A1FE2" w:rsidRDefault="004A1FE2"/>
    <w:sectPr w:rsidR="004A1FE2" w:rsidSect="009E7344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680" w:right="680" w:bottom="295" w:left="15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02" w:rsidRDefault="00D04102">
      <w:r>
        <w:separator/>
      </w:r>
    </w:p>
  </w:endnote>
  <w:endnote w:type="continuationSeparator" w:id="0">
    <w:p w:rsidR="00D04102" w:rsidRDefault="00D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4D" w:rsidRDefault="00EB208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F614D" w:rsidRDefault="00D04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02" w:rsidRDefault="00D04102">
      <w:r>
        <w:separator/>
      </w:r>
    </w:p>
  </w:footnote>
  <w:footnote w:type="continuationSeparator" w:id="0">
    <w:p w:rsidR="00D04102" w:rsidRDefault="00D0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31" w:rsidRDefault="00D04102">
    <w:pPr>
      <w:pStyle w:val="a3"/>
      <w:jc w:val="center"/>
    </w:pPr>
  </w:p>
  <w:p w:rsidR="004B54CC" w:rsidRDefault="00D04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CC" w:rsidRDefault="00D04102" w:rsidP="004B54C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16" w:rsidRDefault="00D04102">
    <w:pPr>
      <w:pStyle w:val="a3"/>
      <w:jc w:val="right"/>
    </w:pPr>
  </w:p>
  <w:p w:rsidR="003D7716" w:rsidRDefault="00D04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F"/>
    <w:rsid w:val="004A1FE2"/>
    <w:rsid w:val="00B016D3"/>
    <w:rsid w:val="00D04102"/>
    <w:rsid w:val="00E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08F"/>
    <w:pPr>
      <w:keepNext/>
      <w:spacing w:line="240" w:lineRule="atLeast"/>
      <w:jc w:val="center"/>
      <w:outlineLvl w:val="0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EB208F"/>
    <w:pPr>
      <w:keepNext/>
      <w:spacing w:line="240" w:lineRule="atLeast"/>
      <w:jc w:val="center"/>
      <w:outlineLvl w:val="2"/>
    </w:pPr>
    <w:rPr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8F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208F"/>
    <w:rPr>
      <w:rFonts w:ascii="Arial" w:eastAsia="Times New Roman" w:hAnsi="Arial" w:cs="Arial"/>
      <w:b/>
      <w:bCs/>
      <w:spacing w:val="20"/>
      <w:lang w:eastAsia="ru-RU"/>
    </w:rPr>
  </w:style>
  <w:style w:type="paragraph" w:styleId="a3">
    <w:name w:val="header"/>
    <w:basedOn w:val="a"/>
    <w:link w:val="a4"/>
    <w:uiPriority w:val="99"/>
    <w:rsid w:val="00EB20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08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B208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208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EB208F"/>
    <w:pPr>
      <w:jc w:val="center"/>
    </w:pPr>
    <w:rPr>
      <w:b/>
      <w:bCs/>
      <w:sz w:val="22"/>
      <w:szCs w:val="22"/>
    </w:rPr>
  </w:style>
  <w:style w:type="table" w:styleId="a8">
    <w:name w:val="Table Grid"/>
    <w:basedOn w:val="a1"/>
    <w:rsid w:val="00EB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2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0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8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08F"/>
    <w:pPr>
      <w:keepNext/>
      <w:spacing w:line="240" w:lineRule="atLeast"/>
      <w:jc w:val="center"/>
      <w:outlineLvl w:val="0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EB208F"/>
    <w:pPr>
      <w:keepNext/>
      <w:spacing w:line="240" w:lineRule="atLeast"/>
      <w:jc w:val="center"/>
      <w:outlineLvl w:val="2"/>
    </w:pPr>
    <w:rPr>
      <w:b/>
      <w:bCs/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8F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B208F"/>
    <w:rPr>
      <w:rFonts w:ascii="Arial" w:eastAsia="Times New Roman" w:hAnsi="Arial" w:cs="Arial"/>
      <w:b/>
      <w:bCs/>
      <w:spacing w:val="20"/>
      <w:lang w:eastAsia="ru-RU"/>
    </w:rPr>
  </w:style>
  <w:style w:type="paragraph" w:styleId="a3">
    <w:name w:val="header"/>
    <w:basedOn w:val="a"/>
    <w:link w:val="a4"/>
    <w:uiPriority w:val="99"/>
    <w:rsid w:val="00EB20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08F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B208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208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EB208F"/>
    <w:pPr>
      <w:jc w:val="center"/>
    </w:pPr>
    <w:rPr>
      <w:b/>
      <w:bCs/>
      <w:sz w:val="22"/>
      <w:szCs w:val="22"/>
    </w:rPr>
  </w:style>
  <w:style w:type="table" w:styleId="a8">
    <w:name w:val="Table Grid"/>
    <w:basedOn w:val="a1"/>
    <w:rsid w:val="00EB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2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2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С.О.</dc:creator>
  <cp:lastModifiedBy>Белев Леонид Вячеславович</cp:lastModifiedBy>
  <cp:revision>2</cp:revision>
  <dcterms:created xsi:type="dcterms:W3CDTF">2023-06-29T10:51:00Z</dcterms:created>
  <dcterms:modified xsi:type="dcterms:W3CDTF">2023-06-29T10:51:00Z</dcterms:modified>
</cp:coreProperties>
</file>