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01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01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01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01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401" w:rsidRPr="00EB208F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53401" w:rsidRDefault="00053401" w:rsidP="00053401"/>
    <w:p w:rsidR="00053401" w:rsidRDefault="00053401" w:rsidP="00053401"/>
    <w:p w:rsidR="00053401" w:rsidRDefault="00053401" w:rsidP="00053401">
      <w:pPr>
        <w:rPr>
          <w:sz w:val="12"/>
          <w:szCs w:val="12"/>
        </w:rPr>
      </w:pPr>
    </w:p>
    <w:p w:rsidR="00053401" w:rsidRDefault="00053401" w:rsidP="00053401">
      <w:pPr>
        <w:rPr>
          <w:sz w:val="12"/>
          <w:szCs w:val="12"/>
        </w:rPr>
      </w:pPr>
    </w:p>
    <w:p w:rsidR="00053401" w:rsidRDefault="00053401" w:rsidP="00053401">
      <w:pPr>
        <w:rPr>
          <w:sz w:val="12"/>
          <w:szCs w:val="12"/>
        </w:rPr>
      </w:pPr>
    </w:p>
    <w:p w:rsidR="00053401" w:rsidRDefault="00755263" w:rsidP="0005340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июл</w:t>
      </w:r>
      <w:r w:rsidR="00053401">
        <w:rPr>
          <w:rFonts w:ascii="Times New Roman" w:hAnsi="Times New Roman"/>
          <w:b/>
          <w:sz w:val="28"/>
          <w:szCs w:val="28"/>
        </w:rPr>
        <w:t>я 2023 года                                                         № ПР-231-</w:t>
      </w:r>
      <w:r>
        <w:rPr>
          <w:rFonts w:ascii="Times New Roman" w:hAnsi="Times New Roman"/>
          <w:b/>
          <w:sz w:val="28"/>
          <w:szCs w:val="28"/>
        </w:rPr>
        <w:t>181</w:t>
      </w:r>
      <w:bookmarkStart w:id="0" w:name="_GoBack"/>
      <w:bookmarkEnd w:id="0"/>
      <w:r w:rsidR="00053401">
        <w:rPr>
          <w:rFonts w:ascii="Times New Roman" w:hAnsi="Times New Roman"/>
          <w:b/>
          <w:sz w:val="28"/>
          <w:szCs w:val="28"/>
        </w:rPr>
        <w:t>-о</w:t>
      </w:r>
    </w:p>
    <w:p w:rsidR="00053401" w:rsidRDefault="00053401" w:rsidP="0005340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53401" w:rsidRPr="00053401" w:rsidRDefault="00053401" w:rsidP="0005340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3401" w:rsidRPr="00053401" w:rsidRDefault="00053401" w:rsidP="00053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40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  <w:proofErr w:type="spellStart"/>
      <w:r w:rsidRPr="00053401">
        <w:rPr>
          <w:rFonts w:ascii="Times New Roman" w:hAnsi="Times New Roman" w:cs="Times New Roman"/>
          <w:b/>
          <w:sz w:val="28"/>
          <w:szCs w:val="28"/>
        </w:rPr>
        <w:t>Приокского</w:t>
      </w:r>
      <w:proofErr w:type="spellEnd"/>
      <w:r w:rsidRPr="00053401">
        <w:rPr>
          <w:rFonts w:ascii="Times New Roman" w:hAnsi="Times New Roman" w:cs="Times New Roman"/>
          <w:b/>
          <w:sz w:val="28"/>
          <w:szCs w:val="28"/>
        </w:rPr>
        <w:t xml:space="preserve"> управления Федеральной службы по экологическому, технологическому и атомному надзору                    от 14.12.2012 № 1217 «Об организации работы телефона «горячей линии» в </w:t>
      </w:r>
      <w:proofErr w:type="spellStart"/>
      <w:r w:rsidRPr="00053401">
        <w:rPr>
          <w:rFonts w:ascii="Times New Roman" w:hAnsi="Times New Roman" w:cs="Times New Roman"/>
          <w:b/>
          <w:sz w:val="28"/>
          <w:szCs w:val="28"/>
        </w:rPr>
        <w:t>Приокском</w:t>
      </w:r>
      <w:proofErr w:type="spellEnd"/>
      <w:r w:rsidRPr="00053401">
        <w:rPr>
          <w:rFonts w:ascii="Times New Roman" w:hAnsi="Times New Roman" w:cs="Times New Roman"/>
          <w:b/>
          <w:sz w:val="28"/>
          <w:szCs w:val="28"/>
        </w:rPr>
        <w:t xml:space="preserve"> управлении Федеральной службы по экологическому, технологическому и атомному надзору </w:t>
      </w:r>
    </w:p>
    <w:p w:rsidR="00053401" w:rsidRPr="00053401" w:rsidRDefault="00053401" w:rsidP="00053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01" w:rsidRPr="00053401" w:rsidRDefault="00053401" w:rsidP="000534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40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25.12.2008                             № 273-ФЗ  «О противодействии коррупции» и в</w:t>
      </w:r>
      <w:r w:rsidRPr="00053401">
        <w:rPr>
          <w:rFonts w:ascii="Times New Roman" w:hAnsi="Times New Roman" w:cs="Times New Roman"/>
          <w:sz w:val="28"/>
          <w:szCs w:val="28"/>
        </w:rPr>
        <w:t xml:space="preserve"> целях реализации приказа </w:t>
      </w:r>
      <w:proofErr w:type="spellStart"/>
      <w:r w:rsidRPr="0005340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053401">
        <w:rPr>
          <w:rFonts w:ascii="Times New Roman" w:hAnsi="Times New Roman" w:cs="Times New Roman"/>
          <w:sz w:val="28"/>
          <w:szCs w:val="28"/>
        </w:rPr>
        <w:t xml:space="preserve"> от 31.10.2012 № 615 «</w:t>
      </w:r>
      <w:r w:rsidRPr="00053401">
        <w:rPr>
          <w:rFonts w:ascii="Times New Roman" w:hAnsi="Times New Roman" w:cs="Times New Roman"/>
          <w:bCs/>
          <w:sz w:val="28"/>
          <w:szCs w:val="28"/>
        </w:rPr>
        <w:t>Об организации работы телефона «горячей линии» для приема сообщений граждан и юридических лиц                      по фактам коррупции в центральном аппарате и территориальных органах Федеральной службы по экологическому, технологическому и атомному надзору»</w:t>
      </w:r>
      <w:r w:rsidRPr="00053401">
        <w:rPr>
          <w:rFonts w:ascii="Times New Roman" w:hAnsi="Times New Roman" w:cs="Times New Roman"/>
          <w:sz w:val="28"/>
          <w:szCs w:val="28"/>
        </w:rPr>
        <w:t xml:space="preserve">    </w:t>
      </w:r>
      <w:r w:rsidRPr="00053401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05340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3401" w:rsidRPr="00256E39" w:rsidRDefault="00053401" w:rsidP="00053401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t xml:space="preserve">         </w:t>
      </w:r>
      <w:r w:rsidRPr="00B15351">
        <w:rPr>
          <w:bCs/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 xml:space="preserve">п. 4 </w:t>
      </w:r>
      <w:r w:rsidRPr="00B15351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B15351">
        <w:rPr>
          <w:bCs/>
          <w:sz w:val="28"/>
          <w:szCs w:val="28"/>
        </w:rPr>
        <w:t xml:space="preserve"> </w:t>
      </w:r>
      <w:proofErr w:type="spellStart"/>
      <w:r w:rsidRPr="00B15351">
        <w:rPr>
          <w:sz w:val="28"/>
          <w:szCs w:val="28"/>
        </w:rPr>
        <w:t>Приокского</w:t>
      </w:r>
      <w:proofErr w:type="spellEnd"/>
      <w:r w:rsidRPr="00B15351">
        <w:rPr>
          <w:sz w:val="28"/>
          <w:szCs w:val="28"/>
        </w:rPr>
        <w:t xml:space="preserve"> управления Федеральной службы по экологическому, технологическому и атомному надзору от 14.12.2012 № 1217 «Об организации работы телефона </w:t>
      </w:r>
      <w:r>
        <w:rPr>
          <w:sz w:val="28"/>
          <w:szCs w:val="28"/>
        </w:rPr>
        <w:t xml:space="preserve">                   </w:t>
      </w:r>
      <w:r w:rsidRPr="00B15351">
        <w:rPr>
          <w:sz w:val="28"/>
          <w:szCs w:val="28"/>
        </w:rPr>
        <w:t xml:space="preserve">«горячей линии» в </w:t>
      </w:r>
      <w:proofErr w:type="spellStart"/>
      <w:r w:rsidRPr="00B15351">
        <w:rPr>
          <w:sz w:val="28"/>
          <w:szCs w:val="28"/>
        </w:rPr>
        <w:t>Приокском</w:t>
      </w:r>
      <w:proofErr w:type="spellEnd"/>
      <w:r w:rsidRPr="00B15351">
        <w:rPr>
          <w:sz w:val="28"/>
          <w:szCs w:val="28"/>
        </w:rPr>
        <w:t xml:space="preserve"> управлении Федеральной службы </w:t>
      </w:r>
      <w:r>
        <w:rPr>
          <w:sz w:val="28"/>
          <w:szCs w:val="28"/>
        </w:rPr>
        <w:t xml:space="preserve">                              </w:t>
      </w:r>
      <w:r w:rsidRPr="00B15351">
        <w:rPr>
          <w:sz w:val="28"/>
          <w:szCs w:val="28"/>
        </w:rPr>
        <w:t>по экологическому, технологическому и атомному надзору</w:t>
      </w:r>
      <w:r>
        <w:rPr>
          <w:sz w:val="28"/>
          <w:szCs w:val="28"/>
        </w:rPr>
        <w:t xml:space="preserve">»,                                    изложив в следующей редакции: «Назначить заместителя начальника отдела по работе с кадрами  и юридического обеспечения Немчинову Л.А. ответственным должностным лицом, обеспечивающим бесперебойную работу телефона «горячей линии» </w:t>
      </w:r>
      <w:proofErr w:type="spellStart"/>
      <w:r>
        <w:rPr>
          <w:sz w:val="28"/>
          <w:szCs w:val="28"/>
        </w:rPr>
        <w:t>Приокского</w:t>
      </w:r>
      <w:proofErr w:type="spellEnd"/>
      <w:r>
        <w:rPr>
          <w:sz w:val="28"/>
          <w:szCs w:val="28"/>
        </w:rPr>
        <w:t xml:space="preserve"> </w:t>
      </w:r>
      <w:r w:rsidRPr="00B15351">
        <w:rPr>
          <w:sz w:val="28"/>
          <w:szCs w:val="28"/>
        </w:rPr>
        <w:t>управления Федеральной службы по экологическому, технологическому и атомному надзору</w:t>
      </w:r>
      <w:r>
        <w:rPr>
          <w:sz w:val="28"/>
          <w:szCs w:val="28"/>
        </w:rPr>
        <w:t>».</w:t>
      </w:r>
    </w:p>
    <w:p w:rsidR="00053401" w:rsidRDefault="00053401" w:rsidP="00053401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 w:rsidRPr="00B15351">
        <w:rPr>
          <w:sz w:val="28"/>
          <w:szCs w:val="28"/>
        </w:rPr>
        <w:t>Приокского</w:t>
      </w:r>
      <w:proofErr w:type="spellEnd"/>
      <w:r w:rsidRPr="00B15351">
        <w:rPr>
          <w:sz w:val="28"/>
          <w:szCs w:val="28"/>
        </w:rPr>
        <w:t xml:space="preserve"> управления Федеральной службы </w:t>
      </w:r>
      <w:r>
        <w:rPr>
          <w:sz w:val="28"/>
          <w:szCs w:val="28"/>
        </w:rPr>
        <w:t xml:space="preserve">                             </w:t>
      </w:r>
      <w:r w:rsidRPr="00B15351">
        <w:rPr>
          <w:sz w:val="28"/>
          <w:szCs w:val="28"/>
        </w:rPr>
        <w:t xml:space="preserve">по экологическому, технологическому и атомному надзору </w:t>
      </w:r>
      <w:r>
        <w:rPr>
          <w:sz w:val="28"/>
          <w:szCs w:val="28"/>
        </w:rPr>
        <w:t xml:space="preserve">                                              </w:t>
      </w:r>
      <w:r w:rsidRPr="00B1535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25.02.2019 </w:t>
      </w:r>
      <w:r w:rsidRPr="00B15351">
        <w:rPr>
          <w:sz w:val="28"/>
          <w:szCs w:val="28"/>
        </w:rPr>
        <w:t xml:space="preserve">№ </w:t>
      </w:r>
      <w:r>
        <w:rPr>
          <w:sz w:val="28"/>
          <w:szCs w:val="28"/>
        </w:rPr>
        <w:t>239 считать утратившим силу.</w:t>
      </w:r>
    </w:p>
    <w:p w:rsidR="00053401" w:rsidRPr="00DF3170" w:rsidRDefault="00053401" w:rsidP="00053401">
      <w:pPr>
        <w:spacing w:line="276" w:lineRule="auto"/>
        <w:jc w:val="both"/>
        <w:rPr>
          <w:sz w:val="28"/>
          <w:szCs w:val="28"/>
        </w:rPr>
      </w:pPr>
    </w:p>
    <w:p w:rsidR="00053401" w:rsidRDefault="00053401" w:rsidP="00053401">
      <w:pPr>
        <w:ind w:right="-1"/>
        <w:jc w:val="both"/>
        <w:rPr>
          <w:sz w:val="28"/>
          <w:szCs w:val="28"/>
        </w:rPr>
      </w:pPr>
    </w:p>
    <w:p w:rsidR="00053401" w:rsidRPr="00053401" w:rsidRDefault="00053401" w:rsidP="0005340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0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53401"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 w:rsidRPr="00053401">
        <w:rPr>
          <w:rFonts w:ascii="Times New Roman" w:hAnsi="Times New Roman" w:cs="Times New Roman"/>
          <w:sz w:val="28"/>
          <w:szCs w:val="28"/>
        </w:rPr>
        <w:tab/>
      </w:r>
      <w:r w:rsidRPr="00053401">
        <w:rPr>
          <w:rFonts w:ascii="Times New Roman" w:hAnsi="Times New Roman" w:cs="Times New Roman"/>
          <w:sz w:val="28"/>
          <w:szCs w:val="28"/>
        </w:rPr>
        <w:tab/>
      </w:r>
      <w:r w:rsidRPr="00053401">
        <w:rPr>
          <w:rFonts w:ascii="Times New Roman" w:hAnsi="Times New Roman" w:cs="Times New Roman"/>
          <w:sz w:val="28"/>
          <w:szCs w:val="28"/>
        </w:rPr>
        <w:tab/>
      </w:r>
      <w:r w:rsidRPr="00053401">
        <w:rPr>
          <w:rFonts w:ascii="Times New Roman" w:hAnsi="Times New Roman" w:cs="Times New Roman"/>
          <w:sz w:val="28"/>
          <w:szCs w:val="28"/>
        </w:rPr>
        <w:tab/>
      </w:r>
      <w:r w:rsidRPr="00053401">
        <w:rPr>
          <w:rFonts w:ascii="Times New Roman" w:hAnsi="Times New Roman" w:cs="Times New Roman"/>
          <w:sz w:val="28"/>
          <w:szCs w:val="28"/>
        </w:rPr>
        <w:tab/>
      </w:r>
      <w:r w:rsidRPr="00053401">
        <w:rPr>
          <w:rFonts w:ascii="Times New Roman" w:hAnsi="Times New Roman" w:cs="Times New Roman"/>
          <w:sz w:val="28"/>
          <w:szCs w:val="28"/>
        </w:rPr>
        <w:tab/>
        <w:t xml:space="preserve">         А.И. Севостьянов</w:t>
      </w:r>
    </w:p>
    <w:sectPr w:rsidR="00053401" w:rsidRPr="0005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92F"/>
    <w:multiLevelType w:val="hybridMultilevel"/>
    <w:tmpl w:val="8C66BCF8"/>
    <w:lvl w:ilvl="0" w:tplc="F98899E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01"/>
    <w:rsid w:val="00053401"/>
    <w:rsid w:val="00755263"/>
    <w:rsid w:val="008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0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01"/>
    <w:pPr>
      <w:ind w:left="720"/>
      <w:contextualSpacing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0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401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С.О.</dc:creator>
  <cp:lastModifiedBy>Харламова С.О.</cp:lastModifiedBy>
  <cp:revision>2</cp:revision>
  <dcterms:created xsi:type="dcterms:W3CDTF">2023-07-21T08:22:00Z</dcterms:created>
  <dcterms:modified xsi:type="dcterms:W3CDTF">2023-07-21T08:30:00Z</dcterms:modified>
</cp:coreProperties>
</file>